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22340" w:rsidP="00244212" w:rsidRDefault="00CD4E5C" w14:paraId="35D8D38C" w14:textId="6C323365">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40FF3C10">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22340" w:rsid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2340" w:rsidP="00722340" w:rsidRDefault="00722340" w14:paraId="2EF0118E"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6270D0D">
              <v:rect id="Rectangle 1"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002e3b [3204]" stroked="f" strokeweight="1pt" w14:anchorId="4B4B961A"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">
                <v:textbox>
                  <w:txbxContent>
                    <w:p w:rsidR="00722340" w:rsidP="00722340" w:rsidRDefault="00722340" w14:paraId="672A6659" w14:textId="77777777"/>
                  </w:txbxContent>
                </v:textbox>
                <w10:wrap anchorx="margin" anchory="margin"/>
              </v:rect>
            </w:pict>
          </mc:Fallback>
        </mc:AlternateContent>
      </w:r>
    </w:p>
    <w:p w:rsidRPr="00722340" w:rsidR="00722340" w:rsidP="00244212" w:rsidRDefault="00722340" w14:paraId="37B0190F" w14:textId="77777777">
      <w:pPr>
        <w:rPr>
          <w:rFonts w:ascii="Roboto" w:hAnsi="Roboto"/>
          <w:bCs/>
          <w:color w:val="FFFFFF" w:themeColor="background1"/>
          <w:sz w:val="22"/>
        </w:rPr>
      </w:pPr>
    </w:p>
    <w:p w:rsidRPr="00722340" w:rsidR="00D41E20" w:rsidP="00244212" w:rsidRDefault="00D41E20" w14:paraId="068408F7" w14:textId="2090D879">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rsidR="00722340" w:rsidP="00244212" w:rsidRDefault="00722340" w14:paraId="4E146B86" w14:textId="77777777">
      <w:pPr>
        <w:tabs>
          <w:tab w:val="left" w:pos="5520"/>
        </w:tabs>
        <w:rPr>
          <w:rStyle w:val="Heading2Char"/>
          <w:rFonts w:ascii="Roboto" w:hAnsi="Roboto"/>
          <w:b w:val="0"/>
          <w:bCs/>
          <w:sz w:val="22"/>
          <w:szCs w:val="22"/>
        </w:rPr>
      </w:pPr>
    </w:p>
    <w:p w:rsidRPr="00722340" w:rsidR="00D03506" w:rsidP="00244212" w:rsidRDefault="00D03506" w14:paraId="2343A6B5" w14:textId="77777777">
      <w:pPr>
        <w:tabs>
          <w:tab w:val="left" w:pos="5520"/>
        </w:tabs>
        <w:rPr>
          <w:rStyle w:val="Heading2Char"/>
          <w:rFonts w:ascii="Roboto" w:hAnsi="Roboto"/>
          <w:b w:val="0"/>
          <w:bCs/>
          <w:sz w:val="22"/>
          <w:szCs w:val="22"/>
        </w:rPr>
      </w:pPr>
    </w:p>
    <w:p w:rsidRPr="00AA762D" w:rsidR="00886EF0" w:rsidP="00244212" w:rsidRDefault="00D41E20" w14:paraId="1787EEA6" w14:textId="7DCD67BE">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6D162A">
        <w:rPr>
          <w:rFonts w:ascii="Arial" w:hAnsi="Arial" w:cs="Arial"/>
          <w:b/>
          <w:sz w:val="40"/>
          <w:szCs w:val="40"/>
        </w:rPr>
        <w:t xml:space="preserve"> </w:t>
      </w:r>
      <w:r w:rsidRPr="00227A16" w:rsidR="00227A16">
        <w:rPr>
          <w:rFonts w:ascii="Arial" w:hAnsi="Arial" w:cs="Arial"/>
          <w:bCs/>
          <w:color w:val="000000" w:themeColor="text1"/>
          <w:sz w:val="40"/>
          <w:szCs w:val="40"/>
        </w:rPr>
        <w:t>Head of Ecosystem Engagement</w:t>
      </w:r>
    </w:p>
    <w:p w:rsidR="00E87318" w:rsidP="00244212" w:rsidRDefault="00E87318" w14:paraId="114C3B48" w14:textId="4EC485B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227A16">
        <w:rPr>
          <w:rFonts w:ascii="Arial" w:hAnsi="Arial" w:cs="Arial"/>
          <w:bCs/>
          <w:sz w:val="22"/>
        </w:rPr>
        <w:t>August</w:t>
      </w:r>
      <w:r w:rsidRPr="006D162A" w:rsidR="004D46AB">
        <w:rPr>
          <w:rFonts w:ascii="Arial" w:hAnsi="Arial" w:cs="Arial"/>
          <w:bCs/>
          <w:sz w:val="22"/>
        </w:rPr>
        <w:t xml:space="preserve"> 2025</w:t>
      </w:r>
    </w:p>
    <w:p w:rsidRPr="00722340" w:rsidR="00D41E20" w:rsidP="00BA1A0F" w:rsidRDefault="006D162A" w14:paraId="12589744" w14:textId="36CB877E">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227A16">
        <w:rPr>
          <w:rStyle w:val="Heading2Char"/>
          <w:rFonts w:ascii="Arial" w:hAnsi="Arial" w:cs="Arial"/>
          <w:b w:val="0"/>
          <w:bCs/>
          <w:color w:val="auto"/>
          <w:sz w:val="22"/>
          <w:szCs w:val="22"/>
        </w:rPr>
        <w:t>A Westley</w:t>
      </w:r>
      <w:r w:rsidR="008A384D">
        <w:rPr>
          <w:rFonts w:ascii="Roboto" w:hAnsi="Roboto"/>
          <w:bCs/>
          <w:noProof/>
          <w:sz w:val="22"/>
        </w:rPr>
        <w:pict w14:anchorId="76392F8A">
          <v:rect id="_x0000_i1039" style="width:451.3pt;height:.05pt;mso-width-percent:0;mso-height-percent:0;mso-width-percent:0;mso-height-percent:0" alt="" o:hr="t" o:hrstd="t" o:hralign="center" fillcolor="#a0a0a0" stroked="f"/>
        </w:pict>
      </w:r>
    </w:p>
    <w:p w:rsidRPr="00722340" w:rsidR="00886EF0" w:rsidP="00244212" w:rsidRDefault="00886EF0" w14:paraId="65B8E6EF" w14:textId="18686470">
      <w:pPr>
        <w:rPr>
          <w:rFonts w:ascii="Roboto" w:hAnsi="Roboto"/>
          <w:b/>
          <w:bCs/>
          <w:sz w:val="22"/>
        </w:rPr>
      </w:pPr>
      <w:r w:rsidRPr="00722340">
        <w:rPr>
          <w:rStyle w:val="Heading2Char"/>
          <w:rFonts w:ascii="Roboto" w:hAnsi="Roboto"/>
          <w:b w:val="0"/>
          <w:bCs/>
          <w:sz w:val="22"/>
          <w:szCs w:val="22"/>
        </w:rPr>
        <w:t>Standard Occupation Code:</w:t>
      </w:r>
      <w:bookmarkStart w:name="_Hlk181889273" w:id="0"/>
      <w:r w:rsidRPr="006D162A" w:rsidR="00883B4C">
        <w:rPr>
          <w:rStyle w:val="Heading2Char"/>
          <w:rFonts w:ascii="Arial" w:hAnsi="Arial" w:cs="Arial"/>
          <w:b w:val="0"/>
          <w:bCs/>
          <w:color w:val="auto"/>
          <w:sz w:val="22"/>
          <w:szCs w:val="22"/>
        </w:rPr>
        <w:tab/>
      </w:r>
      <w:r w:rsidRPr="006D162A" w:rsidR="001B565F">
        <w:rPr>
          <w:rStyle w:val="Heading2Char"/>
          <w:rFonts w:ascii="Arial" w:hAnsi="Arial" w:cs="Arial"/>
          <w:b w:val="0"/>
          <w:bCs/>
          <w:color w:val="auto"/>
          <w:sz w:val="22"/>
          <w:szCs w:val="22"/>
        </w:rPr>
        <w:tab/>
      </w:r>
      <w:bookmarkEnd w:id="0"/>
      <w:r w:rsidRPr="006D162A" w:rsidR="004D46AB">
        <w:rPr>
          <w:rStyle w:val="Heading2Char"/>
          <w:rFonts w:ascii="Arial" w:hAnsi="Arial" w:cs="Arial"/>
          <w:b w:val="0"/>
          <w:bCs/>
          <w:color w:val="auto"/>
          <w:sz w:val="22"/>
          <w:szCs w:val="22"/>
        </w:rPr>
        <w:t>Not applicable</w:t>
      </w:r>
    </w:p>
    <w:p w:rsidRPr="006D162A" w:rsidR="00886EF0" w:rsidP="00244212" w:rsidRDefault="00886EF0" w14:paraId="0C125905" w14:textId="7C9B3BAF">
      <w:pPr>
        <w:rPr>
          <w:rFonts w:ascii="Arial" w:hAnsi="Arial" w:cs="Arial"/>
          <w:b/>
          <w:bCs/>
          <w:sz w:val="22"/>
        </w:rPr>
      </w:pPr>
      <w:r w:rsidRPr="00722340">
        <w:rPr>
          <w:rStyle w:val="Heading2Char"/>
          <w:rFonts w:ascii="Roboto" w:hAnsi="Roboto"/>
          <w:b w:val="0"/>
          <w:bCs/>
          <w:sz w:val="22"/>
          <w:szCs w:val="22"/>
        </w:rPr>
        <w:t>School / Department:</w:t>
      </w:r>
      <w:r w:rsidRPr="006D162A" w:rsidR="001B565F">
        <w:rPr>
          <w:rStyle w:val="Heading2Char"/>
          <w:rFonts w:ascii="Arial" w:hAnsi="Arial" w:cs="Arial"/>
          <w:b w:val="0"/>
          <w:bCs/>
          <w:color w:val="auto"/>
          <w:sz w:val="22"/>
          <w:szCs w:val="22"/>
        </w:rPr>
        <w:tab/>
      </w:r>
      <w:r w:rsidRPr="006D162A" w:rsidR="00883B4C">
        <w:rPr>
          <w:rStyle w:val="Heading2Char"/>
          <w:rFonts w:ascii="Arial" w:hAnsi="Arial" w:cs="Arial"/>
          <w:b w:val="0"/>
          <w:bCs/>
          <w:color w:val="auto"/>
          <w:sz w:val="22"/>
          <w:szCs w:val="22"/>
        </w:rPr>
        <w:tab/>
      </w:r>
      <w:r w:rsidRPr="006D162A" w:rsidR="001B565F">
        <w:rPr>
          <w:rStyle w:val="Heading2Char"/>
          <w:rFonts w:ascii="Arial" w:hAnsi="Arial" w:cs="Arial"/>
          <w:b w:val="0"/>
          <w:bCs/>
          <w:color w:val="auto"/>
          <w:sz w:val="22"/>
          <w:szCs w:val="22"/>
        </w:rPr>
        <w:tab/>
      </w:r>
      <w:r w:rsidR="00227A16">
        <w:rPr>
          <w:rStyle w:val="Heading2Char"/>
          <w:rFonts w:ascii="Arial" w:hAnsi="Arial" w:cs="Arial"/>
          <w:b w:val="0"/>
          <w:bCs/>
          <w:color w:val="auto"/>
          <w:sz w:val="22"/>
          <w:szCs w:val="22"/>
        </w:rPr>
        <w:t>Faculty Operating Service</w:t>
      </w:r>
    </w:p>
    <w:p w:rsidRPr="00722340" w:rsidR="00886EF0" w:rsidP="00244212" w:rsidRDefault="00886EF0" w14:paraId="0F7483D1" w14:textId="32D202DD">
      <w:pPr>
        <w:rPr>
          <w:rFonts w:ascii="Roboto" w:hAnsi="Roboto"/>
          <w:b/>
          <w:bCs/>
          <w:sz w:val="22"/>
        </w:rPr>
      </w:pPr>
      <w:r w:rsidRPr="00722340">
        <w:rPr>
          <w:rStyle w:val="Heading2Char"/>
          <w:rFonts w:ascii="Roboto" w:hAnsi="Roboto"/>
          <w:b w:val="0"/>
          <w:bCs/>
          <w:sz w:val="22"/>
          <w:szCs w:val="22"/>
        </w:rPr>
        <w:t>Faculty / Directorate:</w:t>
      </w:r>
      <w:r w:rsidRPr="006D162A" w:rsidR="001B565F">
        <w:rPr>
          <w:rStyle w:val="Heading2Char"/>
          <w:rFonts w:ascii="Arial" w:hAnsi="Arial" w:cs="Arial"/>
          <w:b w:val="0"/>
          <w:bCs/>
          <w:color w:val="auto"/>
          <w:sz w:val="22"/>
          <w:szCs w:val="22"/>
        </w:rPr>
        <w:tab/>
      </w:r>
      <w:r w:rsidRPr="006D162A" w:rsidR="00883B4C">
        <w:rPr>
          <w:rStyle w:val="Heading2Char"/>
          <w:rFonts w:ascii="Arial" w:hAnsi="Arial" w:cs="Arial"/>
          <w:b w:val="0"/>
          <w:bCs/>
          <w:color w:val="auto"/>
          <w:sz w:val="22"/>
          <w:szCs w:val="22"/>
        </w:rPr>
        <w:tab/>
      </w:r>
      <w:r w:rsidRPr="006D162A" w:rsidR="001B565F">
        <w:rPr>
          <w:rStyle w:val="Heading2Char"/>
          <w:rFonts w:ascii="Arial" w:hAnsi="Arial" w:cs="Arial"/>
          <w:b w:val="0"/>
          <w:bCs/>
          <w:color w:val="auto"/>
          <w:sz w:val="22"/>
          <w:szCs w:val="22"/>
        </w:rPr>
        <w:tab/>
      </w:r>
      <w:r w:rsidR="00227A16">
        <w:rPr>
          <w:rStyle w:val="Heading2Char"/>
          <w:rFonts w:ascii="Arial" w:hAnsi="Arial" w:cs="Arial"/>
          <w:b w:val="0"/>
          <w:bCs/>
          <w:color w:val="auto"/>
          <w:sz w:val="22"/>
          <w:szCs w:val="22"/>
        </w:rPr>
        <w:t>Faculty of Engineering and Physical Sciences (FEPS)</w:t>
      </w:r>
    </w:p>
    <w:p w:rsidRPr="006D162A" w:rsidR="00886EF0" w:rsidP="00244212" w:rsidRDefault="00886EF0" w14:paraId="6667AB9D" w14:textId="1C5046BC">
      <w:pPr>
        <w:rPr>
          <w:rFonts w:ascii="Arial" w:hAnsi="Arial" w:cs="Arial"/>
          <w:b/>
          <w:bCs/>
          <w:sz w:val="22"/>
        </w:rPr>
      </w:pPr>
      <w:r w:rsidRPr="00722340">
        <w:rPr>
          <w:rStyle w:val="Heading2Char"/>
          <w:rFonts w:ascii="Roboto" w:hAnsi="Roboto"/>
          <w:b w:val="0"/>
          <w:bCs/>
          <w:sz w:val="22"/>
          <w:szCs w:val="22"/>
        </w:rPr>
        <w:t>Job Family:</w:t>
      </w:r>
      <w:r w:rsidRPr="006D162A" w:rsidR="001B565F">
        <w:rPr>
          <w:rStyle w:val="Heading2Char"/>
          <w:rFonts w:ascii="Arial" w:hAnsi="Arial" w:cs="Arial"/>
          <w:b w:val="0"/>
          <w:bCs/>
          <w:color w:val="auto"/>
          <w:sz w:val="22"/>
          <w:szCs w:val="22"/>
        </w:rPr>
        <w:tab/>
      </w:r>
      <w:r w:rsidRPr="006D162A" w:rsidR="001B565F">
        <w:rPr>
          <w:rStyle w:val="Heading2Char"/>
          <w:rFonts w:ascii="Arial" w:hAnsi="Arial" w:cs="Arial"/>
          <w:b w:val="0"/>
          <w:bCs/>
          <w:color w:val="auto"/>
          <w:sz w:val="22"/>
          <w:szCs w:val="22"/>
        </w:rPr>
        <w:tab/>
      </w:r>
      <w:r w:rsidRPr="006D162A" w:rsidR="00883B4C">
        <w:rPr>
          <w:rStyle w:val="Heading2Char"/>
          <w:rFonts w:ascii="Arial" w:hAnsi="Arial" w:cs="Arial"/>
          <w:b w:val="0"/>
          <w:bCs/>
          <w:color w:val="auto"/>
          <w:sz w:val="22"/>
          <w:szCs w:val="22"/>
        </w:rPr>
        <w:tab/>
      </w:r>
      <w:r w:rsidRPr="006D162A" w:rsidR="001B565F">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Content>
          <w:r w:rsidRPr="006D162A" w:rsidR="00883B4C">
            <w:rPr>
              <w:rFonts w:ascii="Arial" w:hAnsi="Arial" w:cs="Arial"/>
              <w:sz w:val="22"/>
            </w:rPr>
            <w:t>Management, Specialist and Administrative (MSA)</w:t>
          </w:r>
        </w:sdtContent>
      </w:sdt>
    </w:p>
    <w:p w:rsidRPr="00722340" w:rsidR="00886EF0" w:rsidP="00244212" w:rsidRDefault="00886EF0" w14:paraId="20F0870B" w14:textId="26388262">
      <w:pPr>
        <w:rPr>
          <w:rFonts w:ascii="Roboto" w:hAnsi="Roboto"/>
          <w:b/>
          <w:bCs/>
          <w:sz w:val="22"/>
        </w:rPr>
      </w:pPr>
      <w:r w:rsidRPr="00722340">
        <w:rPr>
          <w:rStyle w:val="Heading2Char"/>
          <w:rFonts w:ascii="Roboto" w:hAnsi="Roboto"/>
          <w:b w:val="0"/>
          <w:bCs/>
          <w:sz w:val="22"/>
          <w:szCs w:val="22"/>
        </w:rPr>
        <w:t>Grade:</w:t>
      </w:r>
      <w:r w:rsidRPr="006D162A" w:rsidR="001B565F">
        <w:rPr>
          <w:rStyle w:val="Heading2Char"/>
          <w:rFonts w:ascii="Arial" w:hAnsi="Arial" w:cs="Arial"/>
          <w:b w:val="0"/>
          <w:bCs/>
          <w:color w:val="auto"/>
          <w:sz w:val="22"/>
          <w:szCs w:val="22"/>
        </w:rPr>
        <w:tab/>
      </w:r>
      <w:r w:rsidRPr="006D162A" w:rsidR="001B565F">
        <w:rPr>
          <w:rStyle w:val="Heading2Char"/>
          <w:rFonts w:ascii="Arial" w:hAnsi="Arial" w:cs="Arial"/>
          <w:b w:val="0"/>
          <w:bCs/>
          <w:color w:val="auto"/>
          <w:sz w:val="22"/>
          <w:szCs w:val="22"/>
        </w:rPr>
        <w:tab/>
      </w:r>
      <w:r w:rsidRPr="006D162A" w:rsidR="001B565F">
        <w:rPr>
          <w:rStyle w:val="Heading2Char"/>
          <w:rFonts w:ascii="Arial" w:hAnsi="Arial" w:cs="Arial"/>
          <w:b w:val="0"/>
          <w:bCs/>
          <w:color w:val="auto"/>
          <w:sz w:val="22"/>
          <w:szCs w:val="22"/>
        </w:rPr>
        <w:tab/>
      </w:r>
      <w:r w:rsidRPr="006D162A" w:rsidR="00883B4C">
        <w:rPr>
          <w:rStyle w:val="Heading2Char"/>
          <w:rFonts w:ascii="Arial" w:hAnsi="Arial" w:cs="Arial"/>
          <w:b w:val="0"/>
          <w:bCs/>
          <w:color w:val="auto"/>
          <w:sz w:val="22"/>
          <w:szCs w:val="22"/>
        </w:rPr>
        <w:tab/>
      </w:r>
      <w:r w:rsidRPr="006D162A" w:rsidR="001B565F">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Content>
          <w:r w:rsidR="00244212">
            <w:rPr>
              <w:rFonts w:ascii="Arial" w:hAnsi="Arial" w:cs="Arial"/>
              <w:sz w:val="22"/>
            </w:rPr>
            <w:t>Level 5</w:t>
          </w:r>
        </w:sdtContent>
      </w:sdt>
    </w:p>
    <w:p w:rsidRPr="00722340" w:rsidR="00886EF0" w:rsidP="00244212" w:rsidRDefault="00886EF0" w14:paraId="0600A67B" w14:textId="46FFC67E">
      <w:pPr>
        <w:rPr>
          <w:rFonts w:ascii="Roboto" w:hAnsi="Roboto"/>
          <w:b/>
          <w:bCs/>
          <w:sz w:val="22"/>
        </w:rPr>
      </w:pPr>
      <w:r w:rsidRPr="00722340">
        <w:rPr>
          <w:rStyle w:val="Heading2Char"/>
          <w:rFonts w:ascii="Roboto" w:hAnsi="Roboto"/>
          <w:b w:val="0"/>
          <w:bCs/>
          <w:sz w:val="22"/>
          <w:szCs w:val="22"/>
        </w:rPr>
        <w:t>ERE Pathway (if applicable):</w:t>
      </w:r>
      <w:r w:rsidRPr="006D162A" w:rsidR="00883B4C">
        <w:rPr>
          <w:rStyle w:val="Heading2Char"/>
          <w:rFonts w:ascii="Arial" w:hAnsi="Arial" w:cs="Arial"/>
          <w:b w:val="0"/>
          <w:bCs/>
          <w:sz w:val="22"/>
          <w:szCs w:val="22"/>
        </w:rPr>
        <w:tab/>
      </w:r>
      <w:r w:rsidRPr="006D162A" w:rsidR="001B565F">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Content>
          <w:r w:rsidRPr="006D162A" w:rsidR="00883B4C">
            <w:rPr>
              <w:rFonts w:ascii="Arial" w:hAnsi="Arial" w:cs="Arial"/>
              <w:sz w:val="22"/>
            </w:rPr>
            <w:t>Not applicable</w:t>
          </w:r>
        </w:sdtContent>
      </w:sdt>
    </w:p>
    <w:p w:rsidRPr="00722340" w:rsidR="00886EF0" w:rsidP="00227A16" w:rsidRDefault="00886EF0" w14:paraId="1EF7A160" w14:textId="21DDA042">
      <w:pPr>
        <w:ind w:left="3600" w:hanging="3600"/>
        <w:rPr>
          <w:rFonts w:ascii="Roboto" w:hAnsi="Roboto"/>
          <w:b/>
          <w:bCs/>
          <w:sz w:val="22"/>
        </w:rPr>
      </w:pPr>
      <w:r w:rsidRPr="00722340">
        <w:rPr>
          <w:rStyle w:val="Heading2Char"/>
          <w:rFonts w:ascii="Roboto" w:hAnsi="Roboto"/>
          <w:b w:val="0"/>
          <w:bCs/>
          <w:sz w:val="22"/>
          <w:szCs w:val="22"/>
        </w:rPr>
        <w:t>Post reporting to:</w:t>
      </w:r>
      <w:r w:rsidRPr="006D162A" w:rsidR="001B565F">
        <w:rPr>
          <w:rStyle w:val="Heading2Char"/>
          <w:rFonts w:ascii="Arial" w:hAnsi="Arial" w:cs="Arial"/>
          <w:b w:val="0"/>
          <w:bCs/>
          <w:color w:val="auto"/>
          <w:sz w:val="22"/>
          <w:szCs w:val="22"/>
        </w:rPr>
        <w:tab/>
      </w:r>
      <w:r w:rsidR="00227A16">
        <w:rPr>
          <w:rStyle w:val="Heading2Char"/>
          <w:rFonts w:ascii="Arial" w:hAnsi="Arial" w:cs="Arial"/>
          <w:b w:val="0"/>
          <w:bCs/>
          <w:color w:val="auto"/>
          <w:sz w:val="22"/>
          <w:szCs w:val="22"/>
        </w:rPr>
        <w:t xml:space="preserve">Head of Operations, </w:t>
      </w:r>
      <w:proofErr w:type="spellStart"/>
      <w:r w:rsidR="00227A16">
        <w:rPr>
          <w:rStyle w:val="Heading2Char"/>
          <w:rFonts w:ascii="Arial" w:hAnsi="Arial" w:cs="Arial"/>
          <w:b w:val="0"/>
          <w:bCs/>
          <w:color w:val="auto"/>
          <w:sz w:val="22"/>
          <w:szCs w:val="22"/>
        </w:rPr>
        <w:t>RAi</w:t>
      </w:r>
      <w:proofErr w:type="spellEnd"/>
      <w:r w:rsidR="00227A16">
        <w:rPr>
          <w:rStyle w:val="Heading2Char"/>
          <w:rFonts w:ascii="Arial" w:hAnsi="Arial" w:cs="Arial"/>
          <w:b w:val="0"/>
          <w:bCs/>
          <w:color w:val="auto"/>
          <w:sz w:val="22"/>
          <w:szCs w:val="22"/>
        </w:rPr>
        <w:t xml:space="preserve"> UK (Admin line management); CEO </w:t>
      </w:r>
      <w:proofErr w:type="spellStart"/>
      <w:r w:rsidR="00227A16">
        <w:rPr>
          <w:rStyle w:val="Heading2Char"/>
          <w:rFonts w:ascii="Arial" w:hAnsi="Arial" w:cs="Arial"/>
          <w:b w:val="0"/>
          <w:bCs/>
          <w:color w:val="auto"/>
          <w:sz w:val="22"/>
          <w:szCs w:val="22"/>
        </w:rPr>
        <w:t>RAi</w:t>
      </w:r>
      <w:proofErr w:type="spellEnd"/>
      <w:r w:rsidR="00227A16">
        <w:rPr>
          <w:rStyle w:val="Heading2Char"/>
          <w:rFonts w:ascii="Arial" w:hAnsi="Arial" w:cs="Arial"/>
          <w:b w:val="0"/>
          <w:bCs/>
          <w:color w:val="auto"/>
          <w:sz w:val="22"/>
          <w:szCs w:val="22"/>
        </w:rPr>
        <w:t xml:space="preserve"> UK (Direction and workload management)</w:t>
      </w:r>
    </w:p>
    <w:p w:rsidRPr="00722340" w:rsidR="00886EF0" w:rsidP="00244212" w:rsidRDefault="00886EF0" w14:paraId="1DD585A1" w14:textId="6A031EFF">
      <w:pPr>
        <w:rPr>
          <w:rFonts w:ascii="Roboto" w:hAnsi="Roboto"/>
          <w:b/>
          <w:bCs/>
          <w:sz w:val="22"/>
        </w:rPr>
      </w:pPr>
      <w:r w:rsidRPr="00722340">
        <w:rPr>
          <w:rStyle w:val="Heading2Char"/>
          <w:rFonts w:ascii="Roboto" w:hAnsi="Roboto"/>
          <w:b w:val="0"/>
          <w:bCs/>
          <w:sz w:val="22"/>
          <w:szCs w:val="22"/>
        </w:rPr>
        <w:t>Post line report(s):</w:t>
      </w:r>
      <w:r w:rsidRPr="006D162A" w:rsidR="001B565F">
        <w:rPr>
          <w:rStyle w:val="Heading2Char"/>
          <w:rFonts w:ascii="Arial" w:hAnsi="Arial" w:cs="Arial"/>
          <w:b w:val="0"/>
          <w:bCs/>
          <w:color w:val="auto"/>
          <w:sz w:val="22"/>
          <w:szCs w:val="22"/>
        </w:rPr>
        <w:tab/>
      </w:r>
      <w:r w:rsidRPr="006D162A" w:rsidR="00883B4C">
        <w:rPr>
          <w:rStyle w:val="Heading2Char"/>
          <w:rFonts w:ascii="Arial" w:hAnsi="Arial" w:cs="Arial"/>
          <w:b w:val="0"/>
          <w:bCs/>
          <w:color w:val="auto"/>
          <w:sz w:val="22"/>
          <w:szCs w:val="22"/>
        </w:rPr>
        <w:tab/>
      </w:r>
      <w:r w:rsidRPr="006D162A" w:rsidR="001B565F">
        <w:rPr>
          <w:rStyle w:val="Heading2Char"/>
          <w:rFonts w:ascii="Arial" w:hAnsi="Arial" w:cs="Arial"/>
          <w:b w:val="0"/>
          <w:bCs/>
          <w:color w:val="auto"/>
          <w:sz w:val="22"/>
          <w:szCs w:val="22"/>
        </w:rPr>
        <w:tab/>
      </w:r>
      <w:r w:rsidR="00227A16">
        <w:rPr>
          <w:rStyle w:val="Heading2Char"/>
          <w:rFonts w:ascii="Arial" w:hAnsi="Arial" w:cs="Arial"/>
          <w:b w:val="0"/>
          <w:bCs/>
          <w:color w:val="auto"/>
          <w:sz w:val="22"/>
          <w:szCs w:val="22"/>
        </w:rPr>
        <w:t>N/A</w:t>
      </w:r>
    </w:p>
    <w:p w:rsidRPr="00722340" w:rsidR="00886EF0" w:rsidP="00244212" w:rsidRDefault="00886EF0" w14:paraId="79E9B958" w14:textId="18E3D6F7">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00722340">
        <w:rPr>
          <w:rStyle w:val="Heading2Char"/>
          <w:rFonts w:ascii="Roboto" w:hAnsi="Roboto"/>
          <w:b w:val="0"/>
          <w:bCs/>
          <w:sz w:val="22"/>
          <w:szCs w:val="22"/>
        </w:rPr>
        <w:t>Post base location:</w:t>
      </w:r>
      <w:r w:rsidRPr="006D162A" w:rsidR="001B565F">
        <w:rPr>
          <w:rStyle w:val="Heading2Char"/>
          <w:rFonts w:ascii="Arial" w:hAnsi="Arial" w:cs="Arial"/>
          <w:b w:val="0"/>
          <w:bCs/>
          <w:color w:val="auto"/>
          <w:sz w:val="22"/>
          <w:szCs w:val="22"/>
        </w:rPr>
        <w:tab/>
      </w:r>
      <w:r w:rsidRPr="006D162A" w:rsidR="00883B4C">
        <w:rPr>
          <w:rStyle w:val="Heading2Char"/>
          <w:rFonts w:ascii="Arial" w:hAnsi="Arial" w:cs="Arial"/>
          <w:b w:val="0"/>
          <w:bCs/>
          <w:color w:val="auto"/>
          <w:sz w:val="22"/>
          <w:szCs w:val="22"/>
        </w:rPr>
        <w:tab/>
      </w:r>
      <w:r w:rsidRPr="006D162A" w:rsidR="001B565F">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Content>
          <w:r w:rsidR="00227A16">
            <w:rPr>
              <w:rFonts w:ascii="Roboto" w:hAnsi="Roboto"/>
              <w:sz w:val="22"/>
            </w:rPr>
            <w:t>Hybrid: Campus / Home</w:t>
          </w:r>
        </w:sdtContent>
      </w:sdt>
    </w:p>
    <w:p w:rsidRPr="00722340" w:rsidR="00886EF0" w:rsidP="00244212" w:rsidRDefault="008A384D" w14:paraId="4FB321EB" w14:textId="7D66A3ED">
      <w:pPr>
        <w:rPr>
          <w:rFonts w:ascii="Roboto" w:hAnsi="Roboto"/>
          <w:b/>
          <w:bCs/>
          <w:sz w:val="22"/>
        </w:rPr>
      </w:pPr>
      <w:r>
        <w:rPr>
          <w:rFonts w:ascii="Roboto" w:hAnsi="Roboto"/>
          <w:b/>
          <w:bCs/>
          <w:noProof/>
          <w:color w:val="002E3B" w:themeColor="accent1"/>
          <w:sz w:val="22"/>
        </w:rPr>
        <w:pict w14:anchorId="22B7B9FB">
          <v:rect id="_x0000_i1038" style="width:451.3pt;height:.05pt;mso-width-percent:0;mso-height-percent:0;mso-width-percent:0;mso-height-percent:0" alt="" o:hr="t" o:hrstd="t" o:hralign="center" fillcolor="#a0a0a0" stroked="f"/>
        </w:pict>
      </w:r>
    </w:p>
    <w:p w:rsidR="00227A16" w:rsidP="00227A16" w:rsidRDefault="00A2516E" w14:paraId="563C0DFC" w14:textId="77777777">
      <w:pPr>
        <w:ind w:left="1560" w:hanging="1560"/>
        <w:rPr>
          <w:rFonts w:ascii="Arial" w:hAnsi="Arial" w:eastAsia="Lucida Sans" w:cs="Arial"/>
          <w:sz w:val="22"/>
        </w:rPr>
      </w:pPr>
      <w:r w:rsidRPr="00722340">
        <w:rPr>
          <w:rStyle w:val="Heading2Char"/>
          <w:rFonts w:ascii="Roboto" w:hAnsi="Roboto"/>
          <w:b w:val="0"/>
          <w:bCs/>
          <w:sz w:val="22"/>
          <w:szCs w:val="22"/>
        </w:rPr>
        <w:t>Job purpose:</w:t>
      </w:r>
      <w:r w:rsidRPr="00DA0322" w:rsid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Pr="00227A16" w:rsidR="00227A16">
        <w:rPr>
          <w:rFonts w:ascii="Arial" w:hAnsi="Arial" w:eastAsia="Lucida Sans" w:cs="Arial"/>
          <w:sz w:val="22"/>
        </w:rPr>
        <w:t xml:space="preserve">Support </w:t>
      </w:r>
      <w:r w:rsidR="00227A16">
        <w:rPr>
          <w:rFonts w:ascii="Arial" w:hAnsi="Arial" w:eastAsia="Lucida Sans" w:cs="Arial"/>
          <w:sz w:val="22"/>
        </w:rPr>
        <w:t xml:space="preserve">the </w:t>
      </w:r>
      <w:proofErr w:type="spellStart"/>
      <w:r w:rsidRPr="00227A16" w:rsidR="00227A16">
        <w:rPr>
          <w:rFonts w:ascii="Arial" w:hAnsi="Arial" w:eastAsia="Lucida Sans" w:cs="Arial"/>
          <w:sz w:val="22"/>
        </w:rPr>
        <w:t>RAi</w:t>
      </w:r>
      <w:proofErr w:type="spellEnd"/>
      <w:r w:rsidRPr="00227A16" w:rsidR="00227A16">
        <w:rPr>
          <w:rFonts w:ascii="Arial" w:hAnsi="Arial" w:cs="Arial"/>
          <w:sz w:val="22"/>
        </w:rPr>
        <w:t xml:space="preserve"> </w:t>
      </w:r>
      <w:r w:rsidRPr="00227A16" w:rsidR="00227A16">
        <w:rPr>
          <w:rFonts w:ascii="Arial" w:hAnsi="Arial" w:eastAsia="Lucida Sans" w:cs="Arial"/>
          <w:sz w:val="22"/>
        </w:rPr>
        <w:t>Executive Management Team, in partnership with Future Worlds, in delivering a national, cross institutional AI and Robotics (</w:t>
      </w:r>
      <w:proofErr w:type="spellStart"/>
      <w:r w:rsidRPr="00227A16" w:rsidR="00227A16">
        <w:rPr>
          <w:rFonts w:ascii="Arial" w:hAnsi="Arial" w:eastAsia="Lucida Sans" w:cs="Arial"/>
          <w:sz w:val="22"/>
        </w:rPr>
        <w:t>AiR</w:t>
      </w:r>
      <w:proofErr w:type="spellEnd"/>
      <w:r w:rsidRPr="00227A16" w:rsidR="00227A16">
        <w:rPr>
          <w:rFonts w:ascii="Arial" w:hAnsi="Arial" w:eastAsia="Lucida Sans" w:cs="Arial"/>
          <w:sz w:val="22"/>
        </w:rPr>
        <w:t xml:space="preserve">) Accelerator and managing the administration of all key component programmes of Research, Advocacy, Engagement and Marketing.  </w:t>
      </w:r>
    </w:p>
    <w:p w:rsidRPr="00722340" w:rsidR="00A2516E" w:rsidP="00227A16" w:rsidRDefault="00227A16" w14:paraId="3642C055" w14:textId="153D7687">
      <w:pPr>
        <w:ind w:left="1560"/>
        <w:rPr>
          <w:rFonts w:ascii="Roboto" w:hAnsi="Roboto"/>
          <w:b/>
          <w:bCs/>
          <w:sz w:val="22"/>
        </w:rPr>
      </w:pPr>
      <w:r w:rsidRPr="00227A16">
        <w:rPr>
          <w:rFonts w:ascii="Arial" w:hAnsi="Arial" w:eastAsia="Lucida Sans" w:cs="Arial"/>
          <w:sz w:val="22"/>
        </w:rPr>
        <w:t xml:space="preserve">The postholder will also actively support the development of the strategic business plan; take the lead role in all operational aspects of the Accelerator to ensure the delivery of its scientific and translational strategy; develop and manage external relationships with academic, investor and industry partners, and oversee all </w:t>
      </w:r>
      <w:r>
        <w:rPr>
          <w:rFonts w:ascii="Arial" w:hAnsi="Arial" w:eastAsia="Lucida Sans" w:cs="Arial"/>
          <w:sz w:val="22"/>
        </w:rPr>
        <w:t xml:space="preserve">relevant </w:t>
      </w:r>
      <w:r w:rsidRPr="00227A16">
        <w:rPr>
          <w:rFonts w:ascii="Arial" w:hAnsi="Arial" w:eastAsia="Lucida Sans" w:cs="Arial"/>
          <w:sz w:val="22"/>
        </w:rPr>
        <w:t>budgetary aspects.</w:t>
      </w:r>
      <w:r w:rsidRPr="008A384D" w:rsidR="008A384D">
        <w:rPr>
          <w:rFonts w:ascii="Roboto" w:hAnsi="Roboto"/>
          <w:b/>
          <w:bCs/>
          <w:noProof/>
          <w:sz w:val="22"/>
        </w:rPr>
        <w:pict w14:anchorId="5DF021C6">
          <v:rect id="_x0000_i1037" style="width:449.5pt;height:.05pt;mso-width-percent:0;mso-height-percent:0;mso-width-percent:0;mso-height-percent:0" alt="" o:hr="t" o:hrstd="t" o:hrpct="996" fillcolor="#a0a0a0" stroked="f"/>
        </w:pict>
      </w:r>
    </w:p>
    <w:p w:rsidRPr="00722340" w:rsidR="00A2516E" w:rsidP="00244212" w:rsidRDefault="00A2516E" w14:paraId="39D94ABB" w14:textId="212F31AC">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Pr="00722340" w:rsidR="00E87318">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rsidRPr="00722340" w:rsidR="00886EF0" w:rsidP="00244212" w:rsidRDefault="00227A16" w14:paraId="0A9C4A0A" w14:textId="391C7B11">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25</w:t>
      </w:r>
      <w:r w:rsidRPr="00722340" w:rsidR="00886EF0">
        <w:rPr>
          <w:rFonts w:ascii="Roboto" w:hAnsi="Roboto"/>
          <w:b/>
          <w:bCs/>
          <w:color w:val="002E3B" w:themeColor="accent1"/>
          <w:sz w:val="22"/>
        </w:rPr>
        <w:t>%</w:t>
      </w:r>
    </w:p>
    <w:p w:rsidRPr="00227A16" w:rsidR="00227A16" w:rsidP="00227A16" w:rsidRDefault="00227A16" w14:paraId="3F22F3CA" w14:textId="77777777">
      <w:pPr>
        <w:spacing w:before="0" w:after="0"/>
        <w:rPr>
          <w:rFonts w:ascii="Arial" w:hAnsi="Arial" w:cs="Arial"/>
          <w:b/>
          <w:bCs/>
          <w:sz w:val="22"/>
        </w:rPr>
      </w:pPr>
      <w:r w:rsidRPr="00227A16">
        <w:rPr>
          <w:rFonts w:ascii="Arial" w:hAnsi="Arial" w:cs="Arial"/>
          <w:b/>
          <w:bCs/>
          <w:sz w:val="22"/>
        </w:rPr>
        <w:t>Support for Accelerator Executive</w:t>
      </w:r>
    </w:p>
    <w:p w:rsidRPr="00227A16" w:rsidR="00227A16" w:rsidP="00227A16" w:rsidRDefault="00227A16" w14:paraId="3AEF62A0" w14:textId="77777777">
      <w:pPr>
        <w:pStyle w:val="ListParagraph"/>
        <w:numPr>
          <w:ilvl w:val="0"/>
          <w:numId w:val="12"/>
        </w:numPr>
        <w:overflowPunct w:val="0"/>
        <w:autoSpaceDE w:val="0"/>
        <w:autoSpaceDN w:val="0"/>
        <w:adjustRightInd w:val="0"/>
        <w:spacing w:before="0" w:after="0"/>
        <w:textAlignment w:val="baseline"/>
        <w:rPr>
          <w:rFonts w:ascii="Arial" w:hAnsi="Arial" w:cs="Arial"/>
          <w:sz w:val="22"/>
        </w:rPr>
      </w:pPr>
      <w:r w:rsidRPr="00227A16">
        <w:rPr>
          <w:rFonts w:ascii="Arial" w:hAnsi="Arial" w:cs="Arial"/>
          <w:sz w:val="22"/>
        </w:rPr>
        <w:t>Support the Accelerator Executive and attend meetings as required.</w:t>
      </w:r>
    </w:p>
    <w:p w:rsidRPr="00227A16" w:rsidR="00227A16" w:rsidP="00227A16" w:rsidRDefault="00227A16" w14:paraId="0CA77097" w14:textId="77777777">
      <w:pPr>
        <w:pStyle w:val="ListParagraph"/>
        <w:numPr>
          <w:ilvl w:val="0"/>
          <w:numId w:val="12"/>
        </w:numPr>
        <w:overflowPunct w:val="0"/>
        <w:autoSpaceDE w:val="0"/>
        <w:autoSpaceDN w:val="0"/>
        <w:adjustRightInd w:val="0"/>
        <w:spacing w:before="0" w:after="0"/>
        <w:textAlignment w:val="baseline"/>
        <w:rPr>
          <w:rFonts w:ascii="Arial" w:hAnsi="Arial" w:cs="Arial"/>
          <w:sz w:val="22"/>
        </w:rPr>
      </w:pPr>
      <w:r w:rsidRPr="00227A16">
        <w:rPr>
          <w:rFonts w:ascii="Arial" w:hAnsi="Arial" w:cs="Arial"/>
          <w:sz w:val="22"/>
        </w:rPr>
        <w:t xml:space="preserve">Contribute to the strategic planning process, including the development of appropriate strategies such as Comms and Marketing. </w:t>
      </w:r>
    </w:p>
    <w:p w:rsidRPr="00227A16" w:rsidR="00227A16" w:rsidP="00227A16" w:rsidRDefault="00227A16" w14:paraId="0E9709E1" w14:textId="77777777">
      <w:pPr>
        <w:pStyle w:val="ListParagraph"/>
        <w:numPr>
          <w:ilvl w:val="0"/>
          <w:numId w:val="12"/>
        </w:numPr>
        <w:overflowPunct w:val="0"/>
        <w:autoSpaceDE w:val="0"/>
        <w:autoSpaceDN w:val="0"/>
        <w:adjustRightInd w:val="0"/>
        <w:spacing w:before="0" w:after="0"/>
        <w:textAlignment w:val="baseline"/>
        <w:rPr>
          <w:rFonts w:ascii="Arial" w:hAnsi="Arial" w:cs="Arial"/>
          <w:sz w:val="22"/>
        </w:rPr>
      </w:pPr>
      <w:r w:rsidRPr="00227A16">
        <w:rPr>
          <w:rFonts w:ascii="Arial" w:hAnsi="Arial" w:cs="Arial"/>
          <w:sz w:val="22"/>
        </w:rPr>
        <w:t>Sit as an ex officio member of any oversight committees.</w:t>
      </w:r>
    </w:p>
    <w:p w:rsidRPr="00227A16" w:rsidR="00227A16" w:rsidP="00227A16" w:rsidRDefault="00227A16" w14:paraId="5362B8FB" w14:textId="77777777">
      <w:pPr>
        <w:pStyle w:val="ListParagraph"/>
        <w:numPr>
          <w:ilvl w:val="0"/>
          <w:numId w:val="12"/>
        </w:numPr>
        <w:overflowPunct w:val="0"/>
        <w:autoSpaceDE w:val="0"/>
        <w:autoSpaceDN w:val="0"/>
        <w:adjustRightInd w:val="0"/>
        <w:spacing w:before="0" w:after="0"/>
        <w:textAlignment w:val="baseline"/>
        <w:rPr>
          <w:rFonts w:ascii="Arial" w:hAnsi="Arial" w:cs="Arial"/>
          <w:sz w:val="22"/>
        </w:rPr>
      </w:pPr>
      <w:r w:rsidRPr="00227A16">
        <w:rPr>
          <w:rFonts w:ascii="Arial" w:hAnsi="Arial" w:cs="Arial"/>
          <w:sz w:val="22"/>
        </w:rPr>
        <w:t xml:space="preserve">Ensure that strengths, weaknesses, opportunities and threats are identified, and that appropriate and timely action is taken, and for key results and implications to be discussed with Accelerator Executive, and the </w:t>
      </w:r>
      <w:proofErr w:type="spellStart"/>
      <w:r w:rsidRPr="00227A16">
        <w:rPr>
          <w:rFonts w:ascii="Arial" w:hAnsi="Arial" w:cs="Arial"/>
          <w:sz w:val="22"/>
        </w:rPr>
        <w:t>RAi</w:t>
      </w:r>
      <w:proofErr w:type="spellEnd"/>
      <w:r w:rsidRPr="00227A16">
        <w:rPr>
          <w:rFonts w:ascii="Arial" w:hAnsi="Arial" w:cs="Arial"/>
          <w:sz w:val="22"/>
        </w:rPr>
        <w:t xml:space="preserve"> UK Executive Management Team (as appropriate)</w:t>
      </w:r>
    </w:p>
    <w:p w:rsidRPr="00227A16" w:rsidR="00227A16" w:rsidP="00227A16" w:rsidRDefault="00227A16" w14:paraId="0D5F5086" w14:textId="77777777">
      <w:pPr>
        <w:pStyle w:val="ListParagraph"/>
        <w:numPr>
          <w:ilvl w:val="0"/>
          <w:numId w:val="12"/>
        </w:numPr>
        <w:overflowPunct w:val="0"/>
        <w:autoSpaceDE w:val="0"/>
        <w:autoSpaceDN w:val="0"/>
        <w:adjustRightInd w:val="0"/>
        <w:spacing w:before="0" w:after="0"/>
        <w:textAlignment w:val="baseline"/>
        <w:rPr>
          <w:rFonts w:ascii="Arial" w:hAnsi="Arial" w:cs="Arial"/>
          <w:sz w:val="22"/>
        </w:rPr>
      </w:pPr>
      <w:r w:rsidRPr="00227A16">
        <w:rPr>
          <w:rFonts w:ascii="Arial" w:hAnsi="Arial" w:eastAsia="Lucida Sans" w:cs="Arial"/>
          <w:sz w:val="22"/>
        </w:rPr>
        <w:t>Build and maintain a sound organisational structure, appropriate to effective delivery of the Accelerator</w:t>
      </w:r>
    </w:p>
    <w:p w:rsidRPr="00227A16" w:rsidR="00227A16" w:rsidP="00227A16" w:rsidRDefault="00227A16" w14:paraId="1CA0E844" w14:textId="77777777">
      <w:pPr>
        <w:pStyle w:val="ListParagraph"/>
        <w:numPr>
          <w:ilvl w:val="0"/>
          <w:numId w:val="12"/>
        </w:numPr>
        <w:overflowPunct w:val="0"/>
        <w:autoSpaceDE w:val="0"/>
        <w:autoSpaceDN w:val="0"/>
        <w:adjustRightInd w:val="0"/>
        <w:spacing w:before="0" w:after="0"/>
        <w:textAlignment w:val="baseline"/>
        <w:rPr>
          <w:rFonts w:ascii="Arial" w:hAnsi="Arial" w:cs="Arial"/>
          <w:sz w:val="22"/>
        </w:rPr>
      </w:pPr>
      <w:r w:rsidRPr="00227A16">
        <w:rPr>
          <w:rFonts w:ascii="Arial" w:hAnsi="Arial" w:cs="Arial"/>
          <w:sz w:val="22"/>
        </w:rPr>
        <w:t>Apply broad knowledge and provide expert guidance to support policy development addressing identified   issues</w:t>
      </w:r>
    </w:p>
    <w:p w:rsidRPr="00227A16" w:rsidR="00227A16" w:rsidP="00227A16" w:rsidRDefault="00227A16" w14:paraId="63FB4C65" w14:textId="77777777">
      <w:pPr>
        <w:pStyle w:val="ListParagraph"/>
        <w:numPr>
          <w:ilvl w:val="0"/>
          <w:numId w:val="12"/>
        </w:numPr>
        <w:overflowPunct w:val="0"/>
        <w:autoSpaceDE w:val="0"/>
        <w:autoSpaceDN w:val="0"/>
        <w:adjustRightInd w:val="0"/>
        <w:spacing w:before="0" w:after="0"/>
        <w:textAlignment w:val="baseline"/>
        <w:rPr>
          <w:rFonts w:ascii="Arial" w:hAnsi="Arial" w:cs="Arial"/>
          <w:sz w:val="22"/>
        </w:rPr>
      </w:pPr>
      <w:r w:rsidRPr="00227A16">
        <w:rPr>
          <w:rFonts w:ascii="Arial" w:hAnsi="Arial" w:cs="Arial"/>
          <w:sz w:val="22"/>
        </w:rPr>
        <w:t>Advise and influence at senior levels.  Network with colleagues in the wider community and represent and promote the Accelerator internally and externally.</w:t>
      </w:r>
    </w:p>
    <w:p w:rsidRPr="00227A16" w:rsidR="00886EF0" w:rsidP="00244212" w:rsidRDefault="00227A16" w14:paraId="22655E3B" w14:textId="7084727F">
      <w:pPr>
        <w:pStyle w:val="ListParagraph"/>
        <w:numPr>
          <w:ilvl w:val="0"/>
          <w:numId w:val="1"/>
        </w:numPr>
        <w:shd w:val="clear" w:color="auto" w:fill="C5D2DA" w:themeFill="background2" w:themeFillShade="E6"/>
        <w:ind w:left="9639" w:hanging="9639"/>
        <w:contextualSpacing w:val="0"/>
        <w:rPr>
          <w:rFonts w:ascii="Arial" w:hAnsi="Arial" w:cs="Arial"/>
          <w:b/>
          <w:bCs/>
          <w:sz w:val="22"/>
        </w:rPr>
      </w:pPr>
      <w:r>
        <w:rPr>
          <w:rFonts w:ascii="Arial" w:hAnsi="Arial" w:cs="Arial"/>
          <w:b/>
          <w:bCs/>
          <w:color w:val="002E3B" w:themeColor="accent1"/>
          <w:sz w:val="22"/>
        </w:rPr>
        <w:t>25</w:t>
      </w:r>
      <w:r w:rsidRPr="00227A16" w:rsidR="00886EF0">
        <w:rPr>
          <w:rFonts w:ascii="Arial" w:hAnsi="Arial" w:cs="Arial"/>
          <w:b/>
          <w:bCs/>
          <w:color w:val="002E3B" w:themeColor="accent1"/>
          <w:sz w:val="22"/>
        </w:rPr>
        <w:t>%</w:t>
      </w:r>
    </w:p>
    <w:p w:rsidRPr="00227A16" w:rsidR="00227A16" w:rsidP="00227A16" w:rsidRDefault="00227A16" w14:paraId="6A201305" w14:textId="77777777">
      <w:pPr>
        <w:tabs>
          <w:tab w:val="left" w:pos="0"/>
        </w:tabs>
        <w:suppressAutoHyphens/>
        <w:spacing w:before="0" w:after="0"/>
        <w:rPr>
          <w:rFonts w:ascii="Arial" w:hAnsi="Arial" w:cs="Arial"/>
          <w:b/>
          <w:sz w:val="22"/>
        </w:rPr>
      </w:pPr>
      <w:r w:rsidRPr="00227A16">
        <w:rPr>
          <w:rFonts w:ascii="Arial" w:hAnsi="Arial" w:cs="Arial"/>
          <w:b/>
          <w:bCs/>
          <w:sz w:val="22"/>
        </w:rPr>
        <w:t xml:space="preserve">Delivery of the Accelerator and </w:t>
      </w:r>
      <w:r w:rsidRPr="00227A16">
        <w:rPr>
          <w:rFonts w:ascii="Arial" w:hAnsi="Arial" w:cs="Arial"/>
          <w:b/>
          <w:sz w:val="22"/>
        </w:rPr>
        <w:t xml:space="preserve">Reporting </w:t>
      </w:r>
    </w:p>
    <w:p w:rsidRPr="00227A16" w:rsidR="00227A16" w:rsidP="00227A16" w:rsidRDefault="00227A16" w14:paraId="6B868DD7" w14:textId="77777777">
      <w:pPr>
        <w:pStyle w:val="NormalWeb"/>
        <w:numPr>
          <w:ilvl w:val="0"/>
          <w:numId w:val="14"/>
        </w:numPr>
        <w:shd w:val="clear" w:color="auto" w:fill="FFFFFF"/>
        <w:rPr>
          <w:rFonts w:ascii="Arial" w:hAnsi="Arial" w:cs="Arial"/>
        </w:rPr>
      </w:pPr>
      <w:r w:rsidRPr="00227A16">
        <w:rPr>
          <w:rFonts w:ascii="Arial" w:hAnsi="Arial" w:cs="Arial"/>
          <w:lang w:val="en-US"/>
        </w:rPr>
        <w:t xml:space="preserve">Assist the </w:t>
      </w:r>
      <w:proofErr w:type="spellStart"/>
      <w:r w:rsidRPr="00227A16">
        <w:rPr>
          <w:rFonts w:ascii="Arial" w:hAnsi="Arial" w:cs="Arial"/>
          <w:lang w:val="en-US"/>
        </w:rPr>
        <w:t>RAi</w:t>
      </w:r>
      <w:proofErr w:type="spellEnd"/>
      <w:r w:rsidRPr="00227A16">
        <w:rPr>
          <w:rFonts w:ascii="Arial" w:hAnsi="Arial" w:cs="Arial"/>
          <w:lang w:val="en-US"/>
        </w:rPr>
        <w:t xml:space="preserve"> UK CEO to implement the national Accelerator strategy as developed and agreed by the </w:t>
      </w:r>
      <w:r w:rsidRPr="00227A16">
        <w:rPr>
          <w:rFonts w:ascii="Arial" w:hAnsi="Arial" w:cs="Arial"/>
        </w:rPr>
        <w:t>Executive, managing operational delivery and the related development of procedures, delivery and compliance with objectives, professional standards, best practice, and regulations/policy.</w:t>
      </w:r>
    </w:p>
    <w:p w:rsidRPr="00227A16" w:rsidR="00227A16" w:rsidP="00227A16" w:rsidRDefault="00227A16" w14:paraId="23FC67F2" w14:textId="77777777">
      <w:pPr>
        <w:pStyle w:val="ListParagraph"/>
        <w:numPr>
          <w:ilvl w:val="0"/>
          <w:numId w:val="14"/>
        </w:numPr>
        <w:overflowPunct w:val="0"/>
        <w:autoSpaceDE w:val="0"/>
        <w:autoSpaceDN w:val="0"/>
        <w:adjustRightInd w:val="0"/>
        <w:spacing w:before="0" w:after="0"/>
        <w:textAlignment w:val="baseline"/>
        <w:rPr>
          <w:rFonts w:ascii="Arial" w:hAnsi="Arial" w:cs="Arial"/>
          <w:sz w:val="22"/>
        </w:rPr>
      </w:pPr>
      <w:r w:rsidRPr="00227A16">
        <w:rPr>
          <w:rFonts w:ascii="Arial" w:hAnsi="Arial" w:cs="Arial"/>
          <w:sz w:val="22"/>
        </w:rPr>
        <w:t>Plan and schedule overarching timelines, track deliverables, provide direction and support, oversee quality assurance, develop risks and issues registers, manage any changes and interventions to achieve agreed outputs.</w:t>
      </w:r>
    </w:p>
    <w:p w:rsidRPr="00227A16" w:rsidR="00227A16" w:rsidP="00227A16" w:rsidRDefault="00227A16" w14:paraId="252C658A" w14:textId="77777777">
      <w:pPr>
        <w:pStyle w:val="ListParagraph"/>
        <w:numPr>
          <w:ilvl w:val="0"/>
          <w:numId w:val="14"/>
        </w:numPr>
        <w:tabs>
          <w:tab w:val="left" w:pos="0"/>
        </w:tabs>
        <w:suppressAutoHyphens/>
        <w:overflowPunct w:val="0"/>
        <w:autoSpaceDE w:val="0"/>
        <w:autoSpaceDN w:val="0"/>
        <w:adjustRightInd w:val="0"/>
        <w:spacing w:before="0" w:after="0"/>
        <w:textAlignment w:val="baseline"/>
        <w:rPr>
          <w:rFonts w:ascii="Arial" w:hAnsi="Arial" w:cs="Arial"/>
          <w:sz w:val="22"/>
        </w:rPr>
      </w:pPr>
      <w:r w:rsidRPr="00227A16">
        <w:rPr>
          <w:rFonts w:ascii="Arial" w:hAnsi="Arial" w:cs="Arial"/>
          <w:sz w:val="22"/>
        </w:rPr>
        <w:t xml:space="preserve">Carry out detailed assessment and analysis and advise on relevant strategic and operational issues, using specialist knowledge; produce management information, executive reports, briefings, presentations, events, evaluations and assessments and as required to inform and update relevant stakeholders.  </w:t>
      </w:r>
    </w:p>
    <w:p w:rsidRPr="00227A16" w:rsidR="00227A16" w:rsidP="00227A16" w:rsidRDefault="00227A16" w14:paraId="33402292" w14:textId="77777777">
      <w:pPr>
        <w:pStyle w:val="ListParagraph"/>
        <w:numPr>
          <w:ilvl w:val="0"/>
          <w:numId w:val="14"/>
        </w:numPr>
        <w:tabs>
          <w:tab w:val="left" w:pos="0"/>
        </w:tabs>
        <w:suppressAutoHyphens/>
        <w:overflowPunct w:val="0"/>
        <w:autoSpaceDE w:val="0"/>
        <w:autoSpaceDN w:val="0"/>
        <w:adjustRightInd w:val="0"/>
        <w:spacing w:before="0" w:after="0"/>
        <w:textAlignment w:val="baseline"/>
        <w:rPr>
          <w:rFonts w:ascii="Arial" w:hAnsi="Arial" w:cs="Arial"/>
          <w:sz w:val="22"/>
        </w:rPr>
      </w:pPr>
      <w:r w:rsidRPr="00227A16">
        <w:rPr>
          <w:rFonts w:ascii="Arial" w:hAnsi="Arial" w:cs="Arial"/>
          <w:sz w:val="22"/>
          <w:lang w:val="en-US"/>
        </w:rPr>
        <w:t xml:space="preserve">Monitor the progress of the Accelerator with respect to the performance of any Accelerator agreements in conjunction with the </w:t>
      </w:r>
      <w:proofErr w:type="spellStart"/>
      <w:r w:rsidRPr="00227A16">
        <w:rPr>
          <w:rFonts w:ascii="Arial" w:hAnsi="Arial" w:cs="Arial"/>
          <w:sz w:val="22"/>
          <w:lang w:val="en-US"/>
        </w:rPr>
        <w:t>RAi</w:t>
      </w:r>
      <w:proofErr w:type="spellEnd"/>
      <w:r w:rsidRPr="00227A16">
        <w:rPr>
          <w:rFonts w:ascii="Arial" w:hAnsi="Arial" w:cs="Arial"/>
          <w:sz w:val="22"/>
          <w:lang w:val="en-US"/>
        </w:rPr>
        <w:t xml:space="preserve"> UK CEO and Director of Future </w:t>
      </w:r>
      <w:proofErr w:type="gramStart"/>
      <w:r w:rsidRPr="00227A16">
        <w:rPr>
          <w:rFonts w:ascii="Arial" w:hAnsi="Arial" w:cs="Arial"/>
          <w:sz w:val="22"/>
          <w:lang w:val="en-US"/>
        </w:rPr>
        <w:t>Worlds</w:t>
      </w:r>
      <w:r w:rsidRPr="00227A16">
        <w:rPr>
          <w:rFonts w:ascii="Arial" w:hAnsi="Arial" w:cs="Arial"/>
          <w:sz w:val="22"/>
        </w:rPr>
        <w:t>;</w:t>
      </w:r>
      <w:proofErr w:type="gramEnd"/>
      <w:r w:rsidRPr="00227A16">
        <w:rPr>
          <w:rFonts w:ascii="Arial" w:hAnsi="Arial" w:cs="Arial"/>
          <w:sz w:val="22"/>
        </w:rPr>
        <w:t xml:space="preserve"> identifying problems/solutions, implementing and managing changes and interventions to achieve planned outputs.  </w:t>
      </w:r>
    </w:p>
    <w:p w:rsidRPr="00227A16" w:rsidR="00227A16" w:rsidP="00227A16" w:rsidRDefault="00227A16" w14:paraId="3E7B00CC" w14:textId="77777777">
      <w:pPr>
        <w:pStyle w:val="NormalWeb"/>
        <w:numPr>
          <w:ilvl w:val="0"/>
          <w:numId w:val="14"/>
        </w:numPr>
        <w:shd w:val="clear" w:color="auto" w:fill="FFFFFF"/>
        <w:rPr>
          <w:rFonts w:ascii="Arial" w:hAnsi="Arial" w:cs="Arial"/>
          <w:lang w:val="en-US"/>
        </w:rPr>
      </w:pPr>
      <w:r w:rsidRPr="00227A16">
        <w:rPr>
          <w:rFonts w:ascii="Arial" w:hAnsi="Arial" w:cs="Arial"/>
          <w:lang w:val="en-US"/>
        </w:rPr>
        <w:t xml:space="preserve">Maintain and regularly update a register of Background Intellectual Property Rights (IPR) and Arising IPR in line with Accelerator agreements and share, on request, the registers with counterpart(s) at other </w:t>
      </w:r>
      <w:proofErr w:type="spellStart"/>
      <w:r w:rsidRPr="00227A16">
        <w:rPr>
          <w:rFonts w:ascii="Arial" w:hAnsi="Arial" w:cs="Arial"/>
          <w:lang w:val="en-US"/>
        </w:rPr>
        <w:t>organisations</w:t>
      </w:r>
      <w:proofErr w:type="spellEnd"/>
      <w:r w:rsidRPr="00227A16">
        <w:rPr>
          <w:rFonts w:ascii="Arial" w:hAnsi="Arial" w:cs="Arial"/>
          <w:lang w:val="en-US"/>
        </w:rPr>
        <w:t xml:space="preserve"> for the purposes of enabling IPR exchange between and among other </w:t>
      </w:r>
      <w:proofErr w:type="spellStart"/>
      <w:r w:rsidRPr="00227A16">
        <w:rPr>
          <w:rFonts w:ascii="Arial" w:hAnsi="Arial" w:cs="Arial"/>
          <w:lang w:val="en-US"/>
        </w:rPr>
        <w:t>organisations</w:t>
      </w:r>
      <w:proofErr w:type="spellEnd"/>
      <w:r w:rsidRPr="00227A16">
        <w:rPr>
          <w:rFonts w:ascii="Arial" w:hAnsi="Arial" w:cs="Arial"/>
          <w:lang w:val="en-US"/>
        </w:rPr>
        <w:t>.</w:t>
      </w:r>
      <w:r w:rsidRPr="00227A16">
        <w:rPr>
          <w:rFonts w:ascii="Arial" w:hAnsi="Arial" w:cs="Arial"/>
        </w:rPr>
        <w:t> </w:t>
      </w:r>
    </w:p>
    <w:p w:rsidRPr="00227A16" w:rsidR="00227A16" w:rsidP="00227A16" w:rsidRDefault="00227A16" w14:paraId="4646D7FF" w14:textId="77777777">
      <w:pPr>
        <w:pStyle w:val="NormalWeb"/>
        <w:shd w:val="clear" w:color="auto" w:fill="FFFFFF"/>
        <w:rPr>
          <w:rFonts w:ascii="Arial" w:hAnsi="Arial" w:cs="Arial"/>
          <w:lang w:val="en-US"/>
        </w:rPr>
      </w:pPr>
    </w:p>
    <w:p w:rsidRPr="00722340" w:rsidR="00886EF0" w:rsidP="00244212" w:rsidRDefault="00227A16" w14:paraId="2A09BA2F" w14:textId="1B15E9E6">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25</w:t>
      </w:r>
      <w:r w:rsidRPr="00722340" w:rsidR="00886EF0">
        <w:rPr>
          <w:rFonts w:ascii="Roboto" w:hAnsi="Roboto"/>
          <w:b/>
          <w:bCs/>
          <w:color w:val="002E3B" w:themeColor="accent1"/>
          <w:sz w:val="22"/>
        </w:rPr>
        <w:t>%</w:t>
      </w:r>
    </w:p>
    <w:p w:rsidRPr="00227A16" w:rsidR="00227A16" w:rsidP="00227A16" w:rsidRDefault="00227A16" w14:paraId="569BE140" w14:textId="77777777">
      <w:pPr>
        <w:spacing w:before="0" w:after="0"/>
        <w:rPr>
          <w:rFonts w:ascii="Arial" w:hAnsi="Arial" w:eastAsia="Lucida Sans" w:cs="Arial"/>
          <w:b/>
          <w:bCs/>
          <w:sz w:val="22"/>
        </w:rPr>
      </w:pPr>
      <w:r w:rsidRPr="00227A16">
        <w:rPr>
          <w:rFonts w:ascii="Arial" w:hAnsi="Arial" w:eastAsia="Lucida Sans" w:cs="Arial"/>
          <w:b/>
          <w:bCs/>
          <w:sz w:val="22"/>
        </w:rPr>
        <w:t>Stakeholder Management and Relationship Building</w:t>
      </w:r>
    </w:p>
    <w:p w:rsidRPr="00227A16" w:rsidR="00227A16" w:rsidP="00227A16" w:rsidRDefault="00227A16" w14:paraId="351D45C4" w14:textId="77777777">
      <w:pPr>
        <w:pStyle w:val="NormalWeb"/>
        <w:numPr>
          <w:ilvl w:val="0"/>
          <w:numId w:val="16"/>
        </w:numPr>
        <w:shd w:val="clear" w:color="auto" w:fill="FFFFFF"/>
        <w:rPr>
          <w:rFonts w:ascii="Arial" w:hAnsi="Arial" w:cs="Arial"/>
          <w:color w:val="000000" w:themeColor="text1"/>
          <w:lang w:val="en-US"/>
        </w:rPr>
      </w:pPr>
      <w:r w:rsidRPr="00227A16">
        <w:rPr>
          <w:rFonts w:ascii="Arial" w:hAnsi="Arial" w:eastAsia="Lucida Sans" w:cs="Arial"/>
          <w:color w:val="000000" w:themeColor="text1"/>
        </w:rPr>
        <w:t xml:space="preserve">Establish and maintain highly effective relationships/strategic partnerships with key internal and external stakeholders such as the Royal Academy of Engineering, funding agencies, investors and companies </w:t>
      </w:r>
      <w:proofErr w:type="gramStart"/>
      <w:r w:rsidRPr="00227A16">
        <w:rPr>
          <w:rFonts w:ascii="Arial" w:hAnsi="Arial" w:eastAsia="Lucida Sans" w:cs="Arial"/>
          <w:color w:val="000000" w:themeColor="text1"/>
        </w:rPr>
        <w:t>in order to</w:t>
      </w:r>
      <w:proofErr w:type="gramEnd"/>
      <w:r w:rsidRPr="00227A16">
        <w:rPr>
          <w:rFonts w:ascii="Arial" w:hAnsi="Arial" w:eastAsia="Lucida Sans" w:cs="Arial"/>
          <w:color w:val="000000" w:themeColor="text1"/>
        </w:rPr>
        <w:t xml:space="preserve"> promote activities and initiatives that assist the Accelerator and wider </w:t>
      </w:r>
      <w:proofErr w:type="spellStart"/>
      <w:r w:rsidRPr="00227A16">
        <w:rPr>
          <w:rFonts w:ascii="Arial" w:hAnsi="Arial" w:eastAsia="Lucida Sans" w:cs="Arial"/>
          <w:color w:val="000000" w:themeColor="text1"/>
        </w:rPr>
        <w:t>RAi</w:t>
      </w:r>
      <w:proofErr w:type="spellEnd"/>
      <w:r w:rsidRPr="00227A16">
        <w:rPr>
          <w:rFonts w:ascii="Arial" w:hAnsi="Arial" w:eastAsia="Lucida Sans" w:cs="Arial"/>
          <w:color w:val="000000" w:themeColor="text1"/>
        </w:rPr>
        <w:t xml:space="preserve"> Ecosystem to achieve its vision and mission. </w:t>
      </w:r>
    </w:p>
    <w:p w:rsidRPr="00227A16" w:rsidR="00227A16" w:rsidP="00227A16" w:rsidRDefault="00227A16" w14:paraId="3F0A5129" w14:textId="77777777">
      <w:pPr>
        <w:pStyle w:val="NormalWeb"/>
        <w:numPr>
          <w:ilvl w:val="0"/>
          <w:numId w:val="16"/>
        </w:numPr>
        <w:shd w:val="clear" w:color="auto" w:fill="FFFFFF"/>
        <w:rPr>
          <w:rFonts w:ascii="Arial" w:hAnsi="Arial" w:cs="Arial"/>
          <w:color w:val="000000" w:themeColor="text1"/>
          <w:lang w:val="en-US"/>
        </w:rPr>
      </w:pPr>
      <w:r w:rsidRPr="00227A16">
        <w:rPr>
          <w:rFonts w:ascii="Arial" w:hAnsi="Arial" w:eastAsia="Lucida Sans" w:cs="Arial"/>
          <w:color w:val="000000" w:themeColor="text1"/>
          <w:lang w:val="en-US"/>
        </w:rPr>
        <w:t xml:space="preserve">Work with the </w:t>
      </w:r>
      <w:proofErr w:type="spellStart"/>
      <w:r w:rsidRPr="00227A16">
        <w:rPr>
          <w:rFonts w:ascii="Arial" w:hAnsi="Arial" w:eastAsia="Lucida Sans" w:cs="Arial"/>
          <w:color w:val="000000" w:themeColor="text1"/>
          <w:lang w:val="en-US"/>
        </w:rPr>
        <w:t>RAi</w:t>
      </w:r>
      <w:proofErr w:type="spellEnd"/>
      <w:r w:rsidRPr="00227A16">
        <w:rPr>
          <w:rFonts w:ascii="Arial" w:hAnsi="Arial" w:eastAsia="Lucida Sans" w:cs="Arial"/>
          <w:color w:val="000000" w:themeColor="text1"/>
          <w:lang w:val="en-US"/>
        </w:rPr>
        <w:t xml:space="preserve"> Projects Manager and Partnerships manager to maintain engagement with key researchers and research groups funded by </w:t>
      </w:r>
      <w:proofErr w:type="spellStart"/>
      <w:r w:rsidRPr="00227A16">
        <w:rPr>
          <w:rFonts w:ascii="Arial" w:hAnsi="Arial" w:eastAsia="Lucida Sans" w:cs="Arial"/>
          <w:color w:val="000000" w:themeColor="text1"/>
          <w:lang w:val="en-US"/>
        </w:rPr>
        <w:t>RAi</w:t>
      </w:r>
      <w:proofErr w:type="spellEnd"/>
      <w:r w:rsidRPr="00227A16">
        <w:rPr>
          <w:rFonts w:ascii="Arial" w:hAnsi="Arial" w:eastAsia="Lucida Sans" w:cs="Arial"/>
          <w:color w:val="000000" w:themeColor="text1"/>
          <w:lang w:val="en-US"/>
        </w:rPr>
        <w:t xml:space="preserve"> UK including the Keystone Projects to identify opportunities for impact acceleration.</w:t>
      </w:r>
    </w:p>
    <w:p w:rsidRPr="00227A16" w:rsidR="00227A16" w:rsidP="00227A16" w:rsidRDefault="00227A16" w14:paraId="09D86D63" w14:textId="77777777">
      <w:pPr>
        <w:pStyle w:val="NormalWeb"/>
        <w:numPr>
          <w:ilvl w:val="0"/>
          <w:numId w:val="16"/>
        </w:numPr>
        <w:shd w:val="clear" w:color="auto" w:fill="FFFFFF"/>
        <w:rPr>
          <w:rFonts w:ascii="Arial" w:hAnsi="Arial" w:cs="Arial"/>
          <w:color w:val="000000" w:themeColor="text1"/>
          <w:lang w:val="en-US"/>
        </w:rPr>
      </w:pPr>
      <w:r w:rsidRPr="00227A16">
        <w:rPr>
          <w:rFonts w:ascii="Arial" w:hAnsi="Arial" w:cs="Arial"/>
          <w:color w:val="000000" w:themeColor="text1"/>
          <w:lang w:val="en-US"/>
        </w:rPr>
        <w:t xml:space="preserve">Work with the </w:t>
      </w:r>
      <w:proofErr w:type="spellStart"/>
      <w:r w:rsidRPr="00227A16">
        <w:rPr>
          <w:rFonts w:ascii="Arial" w:hAnsi="Arial" w:cs="Arial"/>
          <w:color w:val="000000" w:themeColor="text1"/>
          <w:lang w:val="en-US"/>
        </w:rPr>
        <w:t>RAi</w:t>
      </w:r>
      <w:proofErr w:type="spellEnd"/>
      <w:r w:rsidRPr="00227A16">
        <w:rPr>
          <w:rFonts w:ascii="Arial" w:hAnsi="Arial" w:cs="Arial"/>
          <w:color w:val="000000" w:themeColor="text1"/>
          <w:lang w:val="en-US"/>
        </w:rPr>
        <w:t xml:space="preserve"> Events Manager and wider Ops team to deliver key events and meetings.</w:t>
      </w:r>
    </w:p>
    <w:p w:rsidRPr="00227A16" w:rsidR="00227A16" w:rsidP="00227A16" w:rsidRDefault="00227A16" w14:paraId="4EE91A1F" w14:textId="77777777">
      <w:pPr>
        <w:pStyle w:val="NormalWeb"/>
        <w:numPr>
          <w:ilvl w:val="0"/>
          <w:numId w:val="16"/>
        </w:numPr>
        <w:shd w:val="clear" w:color="auto" w:fill="FFFFFF"/>
        <w:rPr>
          <w:rFonts w:ascii="Arial" w:hAnsi="Arial" w:cs="Arial"/>
          <w:color w:val="000000" w:themeColor="text1"/>
          <w:lang w:val="en-US"/>
        </w:rPr>
      </w:pPr>
      <w:r w:rsidRPr="00227A16">
        <w:rPr>
          <w:rFonts w:ascii="Arial" w:hAnsi="Arial" w:cs="Arial"/>
          <w:color w:val="000000" w:themeColor="text1"/>
          <w:lang w:val="en-US"/>
        </w:rPr>
        <w:t xml:space="preserve">Maintain close contact with any appointed subcontractor and with other related </w:t>
      </w:r>
      <w:proofErr w:type="spellStart"/>
      <w:r w:rsidRPr="00227A16">
        <w:rPr>
          <w:rFonts w:ascii="Arial" w:hAnsi="Arial" w:cs="Arial"/>
          <w:color w:val="000000" w:themeColor="text1"/>
          <w:lang w:val="en-US"/>
        </w:rPr>
        <w:t>programmes</w:t>
      </w:r>
      <w:proofErr w:type="spellEnd"/>
      <w:r w:rsidRPr="00227A16">
        <w:rPr>
          <w:rFonts w:ascii="Arial" w:hAnsi="Arial" w:cs="Arial"/>
          <w:color w:val="000000" w:themeColor="text1"/>
          <w:lang w:val="en-US"/>
        </w:rPr>
        <w:t xml:space="preserve"> such as the AI Hubs.</w:t>
      </w:r>
    </w:p>
    <w:p w:rsidRPr="00227A16" w:rsidR="00227A16" w:rsidP="00227A16" w:rsidRDefault="00227A16" w14:paraId="5F9C0914" w14:textId="77777777">
      <w:pPr>
        <w:pStyle w:val="ListParagraph"/>
        <w:numPr>
          <w:ilvl w:val="0"/>
          <w:numId w:val="16"/>
        </w:numPr>
        <w:overflowPunct w:val="0"/>
        <w:autoSpaceDE w:val="0"/>
        <w:autoSpaceDN w:val="0"/>
        <w:adjustRightInd w:val="0"/>
        <w:spacing w:before="0" w:after="0"/>
        <w:textAlignment w:val="baseline"/>
        <w:rPr>
          <w:rFonts w:ascii="Arial" w:hAnsi="Arial" w:cs="Arial"/>
          <w:color w:val="000000" w:themeColor="text1"/>
          <w:sz w:val="22"/>
        </w:rPr>
      </w:pPr>
      <w:r w:rsidRPr="00227A16">
        <w:rPr>
          <w:rFonts w:ascii="Arial" w:hAnsi="Arial" w:eastAsia="Lucida Sans" w:cs="Arial"/>
          <w:color w:val="000000" w:themeColor="text1"/>
          <w:sz w:val="22"/>
        </w:rPr>
        <w:t>Attend meetings, workshops, conferences and events (locally, nationally and internationally) as appropriate</w:t>
      </w:r>
    </w:p>
    <w:p w:rsidRPr="00227A16" w:rsidR="008B0F71" w:rsidP="00227A16" w:rsidRDefault="00227A16" w14:paraId="6F47850B" w14:textId="336C6B5D">
      <w:pPr>
        <w:pStyle w:val="ListParagraph"/>
        <w:numPr>
          <w:ilvl w:val="0"/>
          <w:numId w:val="16"/>
        </w:numPr>
        <w:spacing w:before="0"/>
        <w:ind w:right="907"/>
        <w:contextualSpacing w:val="0"/>
        <w:rPr>
          <w:rFonts w:ascii="Arial" w:hAnsi="Arial" w:cs="Arial"/>
          <w:color w:val="000000" w:themeColor="text1"/>
          <w:sz w:val="22"/>
        </w:rPr>
      </w:pPr>
      <w:r w:rsidRPr="00227A16">
        <w:rPr>
          <w:rFonts w:ascii="Arial" w:hAnsi="Arial" w:cs="Arial"/>
          <w:color w:val="000000" w:themeColor="text1"/>
          <w:sz w:val="22"/>
          <w:lang w:val="en-US"/>
        </w:rPr>
        <w:t xml:space="preserve">Act as primary contact for all outreach activities associated with the Accelerator and support the engagement of the wider </w:t>
      </w:r>
      <w:proofErr w:type="spellStart"/>
      <w:r w:rsidRPr="00227A16">
        <w:rPr>
          <w:rFonts w:ascii="Arial" w:hAnsi="Arial" w:cs="Arial"/>
          <w:color w:val="000000" w:themeColor="text1"/>
          <w:sz w:val="22"/>
          <w:lang w:val="en-US"/>
        </w:rPr>
        <w:t>RAi</w:t>
      </w:r>
      <w:proofErr w:type="spellEnd"/>
      <w:r w:rsidRPr="00227A16">
        <w:rPr>
          <w:rFonts w:ascii="Arial" w:hAnsi="Arial" w:cs="Arial"/>
          <w:color w:val="000000" w:themeColor="text1"/>
          <w:sz w:val="22"/>
          <w:lang w:val="en-US"/>
        </w:rPr>
        <w:t xml:space="preserve"> ecosystem.</w:t>
      </w:r>
      <w:r w:rsidRPr="00227A16">
        <w:rPr>
          <w:rFonts w:ascii="Arial" w:hAnsi="Arial" w:cs="Arial"/>
          <w:color w:val="000000" w:themeColor="text1"/>
          <w:sz w:val="22"/>
        </w:rPr>
        <w:t xml:space="preserve"> </w:t>
      </w:r>
    </w:p>
    <w:p w:rsidRPr="00722340" w:rsidR="00886EF0" w:rsidP="00244212" w:rsidRDefault="00227A16" w14:paraId="72ECD5FC" w14:textId="06BB0227">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Pr="00722340" w:rsidR="00886EF0">
        <w:rPr>
          <w:rFonts w:ascii="Roboto" w:hAnsi="Roboto"/>
          <w:b/>
          <w:bCs/>
          <w:color w:val="002E3B" w:themeColor="accent1"/>
          <w:sz w:val="22"/>
        </w:rPr>
        <w:t>%</w:t>
      </w:r>
    </w:p>
    <w:p w:rsidRPr="00227A16" w:rsidR="00227A16" w:rsidP="00227A16" w:rsidRDefault="00227A16" w14:paraId="341A7845" w14:textId="77777777">
      <w:pPr>
        <w:spacing w:before="0" w:after="0"/>
        <w:rPr>
          <w:rFonts w:ascii="Arial" w:hAnsi="Arial" w:cs="Arial"/>
          <w:b/>
          <w:bCs/>
          <w:sz w:val="22"/>
        </w:rPr>
      </w:pPr>
      <w:r w:rsidRPr="00227A16">
        <w:rPr>
          <w:rFonts w:ascii="Arial" w:hAnsi="Arial" w:cs="Arial"/>
          <w:b/>
          <w:bCs/>
          <w:sz w:val="22"/>
        </w:rPr>
        <w:t>Financial Management</w:t>
      </w:r>
    </w:p>
    <w:p w:rsidRPr="00227A16" w:rsidR="00227A16" w:rsidP="00227A16" w:rsidRDefault="00227A16" w14:paraId="7684C348" w14:textId="77777777">
      <w:pPr>
        <w:pStyle w:val="ListParagraph"/>
        <w:numPr>
          <w:ilvl w:val="0"/>
          <w:numId w:val="18"/>
        </w:numPr>
        <w:overflowPunct w:val="0"/>
        <w:autoSpaceDE w:val="0"/>
        <w:autoSpaceDN w:val="0"/>
        <w:adjustRightInd w:val="0"/>
        <w:spacing w:before="0" w:after="0"/>
        <w:ind w:left="357" w:hanging="357"/>
        <w:textAlignment w:val="baseline"/>
        <w:rPr>
          <w:rFonts w:ascii="Arial" w:hAnsi="Arial" w:cs="Arial"/>
          <w:sz w:val="22"/>
        </w:rPr>
      </w:pPr>
      <w:r w:rsidRPr="00227A16">
        <w:rPr>
          <w:rFonts w:ascii="Arial" w:hAnsi="Arial" w:cs="Arial"/>
          <w:sz w:val="22"/>
        </w:rPr>
        <w:t xml:space="preserve">Manage budgets and resources effectively and flexibly and control all related expenditure to ensure delivery of targets/objectives within budget. </w:t>
      </w:r>
    </w:p>
    <w:p w:rsidRPr="00227A16" w:rsidR="00227A16" w:rsidP="00227A16" w:rsidRDefault="00227A16" w14:paraId="5E44A7A7" w14:textId="77777777">
      <w:pPr>
        <w:pStyle w:val="BodyText"/>
        <w:numPr>
          <w:ilvl w:val="0"/>
          <w:numId w:val="17"/>
        </w:numPr>
        <w:overflowPunct/>
        <w:autoSpaceDE/>
        <w:autoSpaceDN/>
        <w:adjustRightInd/>
        <w:spacing w:before="0"/>
        <w:ind w:left="357" w:hanging="357"/>
        <w:textAlignment w:val="auto"/>
        <w:rPr>
          <w:rFonts w:ascii="Arial" w:hAnsi="Arial" w:cs="Arial"/>
          <w:b w:val="0"/>
          <w:sz w:val="22"/>
          <w:szCs w:val="22"/>
        </w:rPr>
      </w:pPr>
      <w:r w:rsidRPr="00227A16">
        <w:rPr>
          <w:rFonts w:ascii="Arial" w:hAnsi="Arial" w:cs="Arial"/>
          <w:b w:val="0"/>
          <w:sz w:val="22"/>
          <w:szCs w:val="22"/>
        </w:rPr>
        <w:t>Manage, monitor and advise the Executive on the budget and financial processes within the programme conditions and University regulations</w:t>
      </w:r>
    </w:p>
    <w:p w:rsidRPr="00DA0322" w:rsidR="00886EF0" w:rsidP="00244212" w:rsidRDefault="00227A16" w14:paraId="5D2C2952" w14:textId="71EA4DD7">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Pr="00DA0322" w:rsidR="00886EF0">
        <w:rPr>
          <w:rFonts w:ascii="Roboto" w:hAnsi="Roboto"/>
          <w:b/>
          <w:bCs/>
          <w:color w:val="002E3B" w:themeColor="accent1"/>
          <w:sz w:val="22"/>
        </w:rPr>
        <w:t>%</w:t>
      </w:r>
    </w:p>
    <w:p w:rsidRPr="00227A16" w:rsidR="00227A16" w:rsidP="00227A16" w:rsidRDefault="00227A16" w14:paraId="3D22EAA3" w14:textId="77777777">
      <w:pPr>
        <w:pStyle w:val="BodyText"/>
        <w:overflowPunct/>
        <w:autoSpaceDE/>
        <w:autoSpaceDN/>
        <w:adjustRightInd/>
        <w:spacing w:before="0"/>
        <w:textAlignment w:val="auto"/>
        <w:rPr>
          <w:rFonts w:ascii="Arial" w:hAnsi="Arial" w:cs="Arial"/>
          <w:sz w:val="22"/>
          <w:szCs w:val="22"/>
        </w:rPr>
      </w:pPr>
      <w:r w:rsidRPr="00227A16">
        <w:rPr>
          <w:rFonts w:ascii="Arial" w:hAnsi="Arial" w:cs="Arial"/>
          <w:sz w:val="22"/>
          <w:szCs w:val="22"/>
        </w:rPr>
        <w:t>Management and Collaborative working</w:t>
      </w:r>
    </w:p>
    <w:p w:rsidRPr="00227A16" w:rsidR="00227A16" w:rsidP="00227A16" w:rsidRDefault="00227A16" w14:paraId="7F903AAA" w14:textId="77777777">
      <w:pPr>
        <w:pStyle w:val="ListParagraph"/>
        <w:numPr>
          <w:ilvl w:val="0"/>
          <w:numId w:val="19"/>
        </w:numPr>
        <w:overflowPunct w:val="0"/>
        <w:autoSpaceDE w:val="0"/>
        <w:autoSpaceDN w:val="0"/>
        <w:adjustRightInd w:val="0"/>
        <w:spacing w:before="0" w:after="0"/>
        <w:textAlignment w:val="baseline"/>
        <w:rPr>
          <w:rFonts w:ascii="Arial" w:hAnsi="Arial" w:cs="Arial"/>
          <w:sz w:val="22"/>
        </w:rPr>
      </w:pPr>
      <w:r w:rsidRPr="00227A16">
        <w:rPr>
          <w:rFonts w:ascii="Arial" w:hAnsi="Arial" w:cs="Arial"/>
          <w:sz w:val="22"/>
        </w:rPr>
        <w:t xml:space="preserve">Provide leadership and management including establishing operational direction, expectations and goals in line with strategy, effectively coordinating workload, communicating and implementing clear systems and processes and sharing best practice </w:t>
      </w:r>
    </w:p>
    <w:p w:rsidRPr="00227A16" w:rsidR="00227A16" w:rsidP="00227A16" w:rsidRDefault="00227A16" w14:paraId="5B278896" w14:textId="77777777">
      <w:pPr>
        <w:pStyle w:val="ListParagraph"/>
        <w:numPr>
          <w:ilvl w:val="0"/>
          <w:numId w:val="19"/>
        </w:numPr>
        <w:overflowPunct w:val="0"/>
        <w:autoSpaceDE w:val="0"/>
        <w:autoSpaceDN w:val="0"/>
        <w:adjustRightInd w:val="0"/>
        <w:spacing w:before="0" w:after="0"/>
        <w:textAlignment w:val="baseline"/>
        <w:rPr>
          <w:rFonts w:ascii="Arial" w:hAnsi="Arial" w:cs="Arial"/>
          <w:sz w:val="22"/>
        </w:rPr>
      </w:pPr>
      <w:r w:rsidRPr="00227A16">
        <w:rPr>
          <w:rFonts w:ascii="Arial" w:hAnsi="Arial" w:cs="Arial"/>
          <w:sz w:val="22"/>
        </w:rPr>
        <w:t xml:space="preserve">Work proactively with the </w:t>
      </w:r>
      <w:proofErr w:type="spellStart"/>
      <w:r w:rsidRPr="00227A16">
        <w:rPr>
          <w:rFonts w:ascii="Arial" w:hAnsi="Arial" w:cs="Arial"/>
          <w:sz w:val="22"/>
        </w:rPr>
        <w:t>RAi</w:t>
      </w:r>
      <w:proofErr w:type="spellEnd"/>
      <w:r w:rsidRPr="00227A16">
        <w:rPr>
          <w:rFonts w:ascii="Arial" w:hAnsi="Arial" w:cs="Arial"/>
          <w:sz w:val="22"/>
        </w:rPr>
        <w:t xml:space="preserve"> UK Operations Team and professional services to support the development and engagement of the wider </w:t>
      </w:r>
      <w:proofErr w:type="spellStart"/>
      <w:r w:rsidRPr="00227A16">
        <w:rPr>
          <w:rFonts w:ascii="Arial" w:hAnsi="Arial" w:cs="Arial"/>
          <w:sz w:val="22"/>
        </w:rPr>
        <w:t>RAi</w:t>
      </w:r>
      <w:proofErr w:type="spellEnd"/>
      <w:r w:rsidRPr="00227A16">
        <w:rPr>
          <w:rFonts w:ascii="Arial" w:hAnsi="Arial" w:cs="Arial"/>
          <w:sz w:val="22"/>
        </w:rPr>
        <w:t xml:space="preserve"> community.</w:t>
      </w:r>
    </w:p>
    <w:p w:rsidRPr="00227A16" w:rsidR="00227A16" w:rsidP="00227A16" w:rsidRDefault="00227A16" w14:paraId="16AFD3DD" w14:textId="77777777">
      <w:pPr>
        <w:pStyle w:val="ListParagraph"/>
        <w:numPr>
          <w:ilvl w:val="0"/>
          <w:numId w:val="19"/>
        </w:numPr>
        <w:overflowPunct w:val="0"/>
        <w:autoSpaceDE w:val="0"/>
        <w:autoSpaceDN w:val="0"/>
        <w:adjustRightInd w:val="0"/>
        <w:spacing w:before="0" w:after="0"/>
        <w:textAlignment w:val="baseline"/>
        <w:rPr>
          <w:rFonts w:ascii="Arial" w:hAnsi="Arial" w:cs="Arial"/>
          <w:sz w:val="22"/>
        </w:rPr>
      </w:pPr>
      <w:r w:rsidRPr="00227A16">
        <w:rPr>
          <w:rFonts w:ascii="Arial" w:hAnsi="Arial" w:cs="Arial"/>
          <w:sz w:val="22"/>
        </w:rPr>
        <w:t xml:space="preserve">Support the development of the </w:t>
      </w:r>
      <w:proofErr w:type="spellStart"/>
      <w:r w:rsidRPr="00227A16">
        <w:rPr>
          <w:rFonts w:ascii="Arial" w:hAnsi="Arial" w:cs="Arial"/>
          <w:sz w:val="22"/>
        </w:rPr>
        <w:t>RAi</w:t>
      </w:r>
      <w:proofErr w:type="spellEnd"/>
      <w:r w:rsidRPr="00227A16">
        <w:rPr>
          <w:rFonts w:ascii="Arial" w:hAnsi="Arial" w:cs="Arial"/>
          <w:sz w:val="22"/>
        </w:rPr>
        <w:t xml:space="preserve"> Coordination Pillar in its mission to develop coordination of the </w:t>
      </w:r>
      <w:proofErr w:type="spellStart"/>
      <w:r w:rsidRPr="00227A16">
        <w:rPr>
          <w:rFonts w:ascii="Arial" w:hAnsi="Arial" w:cs="Arial"/>
          <w:sz w:val="22"/>
        </w:rPr>
        <w:t>RAi</w:t>
      </w:r>
      <w:proofErr w:type="spellEnd"/>
      <w:r w:rsidRPr="00227A16">
        <w:rPr>
          <w:rFonts w:ascii="Arial" w:hAnsi="Arial" w:cs="Arial"/>
          <w:sz w:val="22"/>
        </w:rPr>
        <w:t xml:space="preserve"> Ecosystem via its Ecosystem Coordination Group.</w:t>
      </w:r>
    </w:p>
    <w:p w:rsidRPr="00227A16" w:rsidR="00227A16" w:rsidP="00227A16" w:rsidRDefault="00227A16" w14:paraId="725F71F1" w14:textId="77777777">
      <w:pPr>
        <w:pStyle w:val="ListParagraph"/>
        <w:numPr>
          <w:ilvl w:val="0"/>
          <w:numId w:val="19"/>
        </w:numPr>
        <w:spacing w:before="0"/>
        <w:ind w:right="907"/>
        <w:contextualSpacing w:val="0"/>
        <w:rPr>
          <w:rFonts w:ascii="Arial" w:hAnsi="Arial" w:cs="Arial"/>
          <w:sz w:val="22"/>
        </w:rPr>
      </w:pPr>
      <w:r w:rsidRPr="00227A16">
        <w:rPr>
          <w:rFonts w:ascii="Arial" w:hAnsi="Arial" w:cs="Arial"/>
          <w:sz w:val="22"/>
        </w:rPr>
        <w:t>Create a positive, proactive and high performing environment, within which change is embraced.</w:t>
      </w:r>
      <w:r w:rsidRPr="00227A16">
        <w:rPr>
          <w:rFonts w:ascii="Arial" w:hAnsi="Arial" w:cs="Arial"/>
          <w:color w:val="E73238" w:themeColor="accent2"/>
          <w:sz w:val="22"/>
        </w:rPr>
        <w:t xml:space="preserve"> </w:t>
      </w:r>
    </w:p>
    <w:p w:rsidRPr="00722340" w:rsidR="00886EF0" w:rsidP="00244212" w:rsidRDefault="00227A16" w14:paraId="33FDFB3A" w14:textId="71BD87D7">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Pr="00722340" w:rsidR="00886EF0">
        <w:rPr>
          <w:rFonts w:ascii="Roboto" w:hAnsi="Roboto"/>
          <w:b/>
          <w:bCs/>
          <w:color w:val="002E3B" w:themeColor="accent1"/>
          <w:sz w:val="22"/>
        </w:rPr>
        <w:t>%</w:t>
      </w:r>
    </w:p>
    <w:p w:rsidRPr="00A77337" w:rsidR="00C430E0" w:rsidP="00227A16" w:rsidRDefault="00A77337" w14:paraId="1D7FE21B" w14:textId="65E1C12A">
      <w:pPr>
        <w:pStyle w:val="ListParagraph"/>
        <w:numPr>
          <w:ilvl w:val="0"/>
          <w:numId w:val="20"/>
        </w:numPr>
        <w:ind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rsidRPr="00722340" w:rsidR="00886EF0" w:rsidP="00244212" w:rsidRDefault="008A384D" w14:paraId="4365D791" w14:textId="03311F0A">
      <w:pPr>
        <w:rPr>
          <w:rFonts w:ascii="Roboto" w:hAnsi="Roboto"/>
          <w:sz w:val="22"/>
        </w:rPr>
      </w:pPr>
      <w:r>
        <w:rPr>
          <w:rFonts w:ascii="Roboto" w:hAnsi="Roboto"/>
          <w:b/>
          <w:bCs/>
          <w:noProof/>
          <w:sz w:val="22"/>
        </w:rPr>
        <w:pict w14:anchorId="67CECA3B">
          <v:rect id="_x0000_i1036" style="width:451.3pt;height:.05pt;mso-width-percent:0;mso-height-percent:0;mso-width-percent:0;mso-height-percent:0" alt="" o:hr="t" o:hrstd="t" o:hralign="center" fillcolor="#a0a0a0" stroked="f"/>
        </w:pict>
      </w:r>
    </w:p>
    <w:p w:rsidRPr="008A448A" w:rsidR="00A2516E" w:rsidP="00244212" w:rsidRDefault="00A2516E" w14:paraId="2DED0D66" w14:textId="77777777">
      <w:pPr>
        <w:rPr>
          <w:rFonts w:ascii="Roboto" w:hAnsi="Roboto"/>
          <w:sz w:val="22"/>
        </w:rPr>
      </w:pPr>
      <w:r w:rsidRPr="008A448A">
        <w:rPr>
          <w:rFonts w:ascii="Roboto" w:hAnsi="Roboto"/>
          <w:color w:val="002E3B" w:themeColor="accent1"/>
          <w:sz w:val="22"/>
        </w:rPr>
        <w:t>Internal and external relationships:</w:t>
      </w:r>
    </w:p>
    <w:p w:rsidRPr="00227A16" w:rsidR="00227A16" w:rsidP="00227A16" w:rsidRDefault="00227A16" w14:paraId="3EE26F6B" w14:textId="77777777">
      <w:pPr>
        <w:pStyle w:val="ListParagraph"/>
        <w:numPr>
          <w:ilvl w:val="0"/>
          <w:numId w:val="21"/>
        </w:numPr>
        <w:overflowPunct w:val="0"/>
        <w:autoSpaceDE w:val="0"/>
        <w:autoSpaceDN w:val="0"/>
        <w:adjustRightInd w:val="0"/>
        <w:spacing w:before="0" w:after="0"/>
        <w:textAlignment w:val="baseline"/>
        <w:rPr>
          <w:rFonts w:ascii="Arial" w:hAnsi="Arial" w:cs="Arial"/>
          <w:sz w:val="22"/>
        </w:rPr>
      </w:pPr>
      <w:r w:rsidRPr="00227A16">
        <w:rPr>
          <w:rFonts w:ascii="Arial" w:hAnsi="Arial" w:cs="Arial"/>
          <w:sz w:val="22"/>
        </w:rPr>
        <w:t>Working closely with Accelerator Executive</w:t>
      </w:r>
    </w:p>
    <w:p w:rsidRPr="00227A16" w:rsidR="00227A16" w:rsidP="00227A16" w:rsidRDefault="00227A16" w14:paraId="0FD92441" w14:textId="77777777">
      <w:pPr>
        <w:pStyle w:val="ListParagraph"/>
        <w:numPr>
          <w:ilvl w:val="0"/>
          <w:numId w:val="21"/>
        </w:numPr>
        <w:overflowPunct w:val="0"/>
        <w:autoSpaceDE w:val="0"/>
        <w:autoSpaceDN w:val="0"/>
        <w:adjustRightInd w:val="0"/>
        <w:spacing w:before="0" w:after="0"/>
        <w:textAlignment w:val="baseline"/>
        <w:rPr>
          <w:rFonts w:ascii="Arial" w:hAnsi="Arial" w:cs="Arial"/>
          <w:sz w:val="22"/>
        </w:rPr>
      </w:pPr>
      <w:r w:rsidRPr="00227A16">
        <w:rPr>
          <w:rFonts w:ascii="Arial" w:hAnsi="Arial" w:cs="Arial"/>
          <w:sz w:val="22"/>
        </w:rPr>
        <w:t xml:space="preserve">External stakeholders including UKRI and relevant investors and industry </w:t>
      </w:r>
      <w:r w:rsidRPr="00227A16">
        <w:rPr>
          <w:rFonts w:ascii="Arial" w:hAnsi="Arial" w:eastAsia="Lucida Sans" w:cs="Arial"/>
          <w:color w:val="000000" w:themeColor="text1"/>
          <w:sz w:val="22"/>
        </w:rPr>
        <w:t>within the sector.</w:t>
      </w:r>
    </w:p>
    <w:p w:rsidRPr="00227A16" w:rsidR="00227A16" w:rsidP="00227A16" w:rsidRDefault="00227A16" w14:paraId="185096ED" w14:textId="77777777">
      <w:pPr>
        <w:pStyle w:val="ListParagraph"/>
        <w:numPr>
          <w:ilvl w:val="0"/>
          <w:numId w:val="21"/>
        </w:numPr>
        <w:overflowPunct w:val="0"/>
        <w:autoSpaceDE w:val="0"/>
        <w:autoSpaceDN w:val="0"/>
        <w:adjustRightInd w:val="0"/>
        <w:spacing w:before="0" w:after="0"/>
        <w:textAlignment w:val="baseline"/>
        <w:rPr>
          <w:rFonts w:ascii="Arial" w:hAnsi="Arial" w:cs="Arial"/>
          <w:sz w:val="22"/>
        </w:rPr>
      </w:pPr>
      <w:r w:rsidRPr="00227A16">
        <w:rPr>
          <w:rFonts w:ascii="Arial" w:hAnsi="Arial" w:cs="Arial"/>
          <w:sz w:val="22"/>
        </w:rPr>
        <w:t>Relevant University departments (e.g. RIS, Finance, FOS)</w:t>
      </w:r>
    </w:p>
    <w:p w:rsidRPr="00227A16" w:rsidR="008B0F71" w:rsidP="00227A16" w:rsidRDefault="00227A16" w14:paraId="6103659D" w14:textId="1D7F4BC9">
      <w:pPr>
        <w:pStyle w:val="ListParagraph"/>
        <w:numPr>
          <w:ilvl w:val="0"/>
          <w:numId w:val="21"/>
        </w:numPr>
        <w:rPr>
          <w:rFonts w:ascii="Arial" w:hAnsi="Arial" w:cs="Arial"/>
          <w:color w:val="000000" w:themeColor="text1"/>
          <w:sz w:val="22"/>
        </w:rPr>
      </w:pPr>
      <w:r w:rsidRPr="00227A16">
        <w:rPr>
          <w:rFonts w:ascii="Arial" w:hAnsi="Arial" w:cs="Arial"/>
          <w:color w:val="000000" w:themeColor="text1"/>
          <w:sz w:val="22"/>
        </w:rPr>
        <w:t>Relevant suppliers and external contacts</w:t>
      </w:r>
      <w:r w:rsidRPr="00227A16">
        <w:rPr>
          <w:rFonts w:ascii="Arial" w:hAnsi="Arial" w:cs="Arial"/>
          <w:color w:val="000000" w:themeColor="text1"/>
          <w:sz w:val="22"/>
        </w:rPr>
        <w:t xml:space="preserve"> </w:t>
      </w:r>
    </w:p>
    <w:p w:rsidRPr="00722340" w:rsidR="00A2516E" w:rsidP="00244212" w:rsidRDefault="008A384D" w14:paraId="7A27DFDD" w14:textId="720E6577">
      <w:pPr>
        <w:rPr>
          <w:rFonts w:ascii="Roboto" w:hAnsi="Roboto"/>
          <w:sz w:val="22"/>
        </w:rPr>
      </w:pPr>
      <w:r>
        <w:rPr>
          <w:rFonts w:ascii="Roboto" w:hAnsi="Roboto"/>
          <w:b/>
          <w:bCs/>
          <w:noProof/>
          <w:sz w:val="22"/>
        </w:rPr>
        <w:pict w14:anchorId="20763650">
          <v:rect id="_x0000_i1035" style="width:451.3pt;height:.05pt;mso-width-percent:0;mso-height-percent:0;mso-width-percent:0;mso-height-percent:0" alt="" o:hr="t" o:hrstd="t" o:hralign="center" fillcolor="#a0a0a0" stroked="f"/>
        </w:pict>
      </w:r>
    </w:p>
    <w:p w:rsidRPr="008A448A" w:rsidR="00A2516E" w:rsidP="00244212" w:rsidRDefault="00A2516E" w14:paraId="66C40B02" w14:textId="77777777">
      <w:pPr>
        <w:rPr>
          <w:rFonts w:ascii="Roboto" w:hAnsi="Roboto"/>
          <w:sz w:val="22"/>
        </w:rPr>
      </w:pPr>
      <w:r w:rsidRPr="008A448A">
        <w:rPr>
          <w:rFonts w:ascii="Roboto" w:hAnsi="Roboto"/>
          <w:color w:val="002E3B" w:themeColor="accent1"/>
          <w:sz w:val="22"/>
        </w:rPr>
        <w:t>Special requirements:</w:t>
      </w:r>
    </w:p>
    <w:p w:rsidR="00227A16" w:rsidP="3B97E30A" w:rsidRDefault="00227A16" w14:paraId="04F313F2" w14:textId="46A9EE56">
      <w:pPr>
        <w:pStyle w:val="ListParagraph"/>
        <w:numPr>
          <w:ilvl w:val="0"/>
          <w:numId w:val="22"/>
        </w:numPr>
        <w:rPr>
          <w:rFonts w:ascii="Arial" w:hAnsi="Arial" w:cs="Arial"/>
          <w:sz w:val="22"/>
          <w:szCs w:val="22"/>
        </w:rPr>
      </w:pPr>
      <w:r w:rsidRPr="3B97E30A" w:rsidR="00227A16">
        <w:rPr>
          <w:rFonts w:ascii="Arial" w:hAnsi="Arial" w:eastAsia="Lucida Sans" w:cs="Arial"/>
          <w:sz w:val="22"/>
          <w:szCs w:val="22"/>
        </w:rPr>
        <w:t>Able to travel within the UK (occasionally internationally) to attend Accelerator events.</w:t>
      </w:r>
    </w:p>
    <w:p w:rsidRPr="00722340" w:rsidR="00A2516E" w:rsidP="00244212" w:rsidRDefault="008A384D" w14:paraId="09E730F5" w14:textId="0846EB47">
      <w:pPr>
        <w:rPr>
          <w:rFonts w:ascii="Roboto" w:hAnsi="Roboto"/>
          <w:sz w:val="22"/>
        </w:rPr>
      </w:pPr>
      <w:r>
        <w:rPr>
          <w:rFonts w:ascii="Roboto" w:hAnsi="Roboto"/>
          <w:b/>
          <w:bCs/>
          <w:noProof/>
          <w:sz w:val="22"/>
        </w:rPr>
        <w:pict w14:anchorId="721D6246">
          <v:rect id="_x0000_i1034" style="width:451.3pt;height:.05pt;mso-width-percent:0;mso-height-percent:0;mso-width-percent:0;mso-height-percent:0" alt="" o:hr="t" o:hrstd="t" o:hralign="center" fillcolor="#a0a0a0" stroked="f"/>
        </w:pict>
      </w:r>
    </w:p>
    <w:p w:rsidRPr="00722340" w:rsidR="00850136" w:rsidP="00244212" w:rsidRDefault="00850136" w14:paraId="054DE9B2" w14:textId="77777777">
      <w:pPr>
        <w:rPr>
          <w:rFonts w:ascii="Roboto" w:hAnsi="Roboto"/>
          <w:sz w:val="22"/>
        </w:rPr>
      </w:pPr>
      <w:r w:rsidRPr="00722340">
        <w:rPr>
          <w:rFonts w:ascii="Roboto" w:hAnsi="Roboto"/>
          <w:sz w:val="22"/>
        </w:rPr>
        <w:br w:type="page"/>
      </w:r>
    </w:p>
    <w:p w:rsidRPr="00C9549D" w:rsidR="00A2516E" w:rsidP="00244212" w:rsidRDefault="004D46AB" w14:paraId="190AF81B" w14:textId="42633DCD">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t>Person Specification</w:t>
      </w:r>
      <w:r>
        <w:rPr>
          <w:rFonts w:ascii="Roboto" w:hAnsi="Roboto"/>
          <w:b w:val="0"/>
          <w:bCs/>
          <w:color w:val="FFFFFF" w:themeColor="background1"/>
          <w:sz w:val="24"/>
          <w:szCs w:val="24"/>
        </w:rPr>
        <w:t xml:space="preserve"> – </w:t>
      </w:r>
      <w:r w:rsidRPr="00C9549D" w:rsid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Pr="00C9549D" w:rsidR="00C9549D">
        <w:rPr>
          <w:rFonts w:ascii="Roboto" w:hAnsi="Roboto"/>
          <w:b w:val="0"/>
          <w:bCs/>
          <w:color w:val="FFFFFF" w:themeColor="background1"/>
          <w:sz w:val="24"/>
          <w:szCs w:val="24"/>
        </w:rPr>
        <w:t>and Competencies</w:t>
      </w:r>
    </w:p>
    <w:p w:rsidR="00FC191A" w:rsidP="00244212" w:rsidRDefault="00FC191A" w14:paraId="32DE3D98" w14:textId="1E38BA37">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name="_Hlk187230474" w:id="1"/>
      <w:r w:rsidRPr="00C9549D">
        <w:rPr>
          <w:rFonts w:ascii="Roboto" w:hAnsi="Roboto"/>
          <w:sz w:val="22"/>
        </w:rPr>
        <w:t xml:space="preserve">and </w:t>
      </w:r>
      <w:r w:rsidRPr="00C9549D" w:rsidR="00FE3660">
        <w:rPr>
          <w:rFonts w:ascii="Roboto" w:hAnsi="Roboto"/>
          <w:sz w:val="22"/>
        </w:rPr>
        <w:t>where applicable</w:t>
      </w:r>
      <w:r w:rsidR="004D46AB">
        <w:rPr>
          <w:rFonts w:ascii="Roboto" w:hAnsi="Roboto"/>
          <w:sz w:val="22"/>
        </w:rPr>
        <w:t xml:space="preserve"> numerical or written assessment</w:t>
      </w:r>
      <w:bookmarkEnd w:id="1"/>
      <w:r w:rsidR="00C836E2">
        <w:rPr>
          <w:rFonts w:ascii="Roboto" w:hAnsi="Roboto"/>
          <w:sz w:val="22"/>
        </w:rPr>
        <w:t>.</w:t>
      </w:r>
    </w:p>
    <w:p w:rsidRPr="00C9549D" w:rsidR="0004217C" w:rsidP="00244212" w:rsidRDefault="0004217C" w14:paraId="4EE400D8" w14:textId="17AD2475">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rsidRPr="00C9549D" w:rsidR="0004217C" w:rsidP="00244212" w:rsidRDefault="0004217C" w14:paraId="3C439604" w14:textId="6F355D0C">
      <w:pPr>
        <w:rPr>
          <w:rFonts w:ascii="Roboto" w:hAnsi="Roboto"/>
          <w:color w:val="002E3B" w:themeColor="accent1"/>
          <w:sz w:val="22"/>
        </w:rPr>
      </w:pPr>
      <w:r w:rsidRPr="00C9549D">
        <w:rPr>
          <w:rFonts w:ascii="Roboto" w:hAnsi="Roboto"/>
          <w:color w:val="002E3B" w:themeColor="accent1"/>
          <w:sz w:val="22"/>
        </w:rPr>
        <w:t>Essential</w:t>
      </w:r>
    </w:p>
    <w:p w:rsidRPr="00244212" w:rsidR="00244212" w:rsidP="00244212" w:rsidRDefault="00244212" w14:paraId="640623D9" w14:textId="74197062">
      <w:pPr>
        <w:pStyle w:val="ListParagraph"/>
        <w:numPr>
          <w:ilvl w:val="0"/>
          <w:numId w:val="6"/>
        </w:numPr>
        <w:ind w:left="567" w:hanging="425"/>
        <w:contextualSpacing w:val="0"/>
        <w:rPr>
          <w:rFonts w:ascii="Arial" w:hAnsi="Arial" w:cs="Arial"/>
          <w:sz w:val="22"/>
        </w:rPr>
      </w:pPr>
      <w:r w:rsidRPr="00244212">
        <w:rPr>
          <w:rFonts w:ascii="Arial" w:hAnsi="Arial" w:cs="Arial"/>
          <w:sz w:val="22"/>
        </w:rPr>
        <w:t xml:space="preserve">Well-rounded theoretical knowledge and understanding of </w:t>
      </w:r>
      <w:r w:rsidR="00227A16">
        <w:rPr>
          <w:rFonts w:ascii="Arial" w:hAnsi="Arial" w:cs="Arial"/>
          <w:sz w:val="22"/>
        </w:rPr>
        <w:t>project management</w:t>
      </w:r>
      <w:r w:rsidRPr="00244212">
        <w:rPr>
          <w:rFonts w:ascii="Arial" w:hAnsi="Arial" w:cs="Arial"/>
          <w:sz w:val="22"/>
        </w:rPr>
        <w:t xml:space="preserve">, accompanied by </w:t>
      </w:r>
      <w:r w:rsidR="00227A16">
        <w:rPr>
          <w:rFonts w:ascii="Arial" w:hAnsi="Arial" w:cs="Arial"/>
          <w:sz w:val="22"/>
        </w:rPr>
        <w:t xml:space="preserve">change management </w:t>
      </w:r>
      <w:r w:rsidRPr="00244212">
        <w:rPr>
          <w:rFonts w:ascii="Arial" w:hAnsi="Arial" w:cs="Arial"/>
          <w:sz w:val="22"/>
        </w:rPr>
        <w:t>experience</w:t>
      </w:r>
      <w:r w:rsidR="00227A16">
        <w:rPr>
          <w:rFonts w:ascii="Arial" w:hAnsi="Arial" w:cs="Arial"/>
          <w:sz w:val="22"/>
        </w:rPr>
        <w:t>.</w:t>
      </w:r>
    </w:p>
    <w:p w:rsidRPr="00244212" w:rsidR="00244212" w:rsidP="00244212" w:rsidRDefault="00244212" w14:paraId="5A9A1705" w14:textId="77777777">
      <w:pPr>
        <w:pStyle w:val="ListParagraph"/>
        <w:numPr>
          <w:ilvl w:val="0"/>
          <w:numId w:val="6"/>
        </w:numPr>
        <w:ind w:left="567" w:hanging="425"/>
        <w:contextualSpacing w:val="0"/>
        <w:rPr>
          <w:rFonts w:ascii="Arial" w:hAnsi="Arial" w:cs="Arial"/>
          <w:sz w:val="22"/>
        </w:rPr>
      </w:pPr>
      <w:r w:rsidRPr="00244212">
        <w:rPr>
          <w:rFonts w:ascii="Arial" w:hAnsi="Arial" w:cs="Arial"/>
          <w:sz w:val="22"/>
        </w:rPr>
        <w:t xml:space="preserve">The required level of knowledge and understanding will normally have been gained through some or </w:t>
      </w:r>
      <w:proofErr w:type="gramStart"/>
      <w:r w:rsidRPr="00244212">
        <w:rPr>
          <w:rFonts w:ascii="Arial" w:hAnsi="Arial" w:cs="Arial"/>
          <w:sz w:val="22"/>
        </w:rPr>
        <w:t>all of</w:t>
      </w:r>
      <w:proofErr w:type="gramEnd"/>
      <w:r w:rsidRPr="00244212">
        <w:rPr>
          <w:rFonts w:ascii="Arial" w:hAnsi="Arial" w:cs="Arial"/>
          <w:sz w:val="22"/>
        </w:rPr>
        <w:t xml:space="preserve"> the following:</w:t>
      </w:r>
    </w:p>
    <w:p w:rsidR="00244212" w:rsidP="00244212" w:rsidRDefault="00244212" w14:paraId="00EF542F" w14:textId="1B81D75D">
      <w:pPr>
        <w:pStyle w:val="ListParagraph"/>
        <w:numPr>
          <w:ilvl w:val="1"/>
          <w:numId w:val="6"/>
        </w:numPr>
        <w:ind w:left="1134"/>
        <w:contextualSpacing w:val="0"/>
        <w:rPr>
          <w:rFonts w:ascii="Arial" w:hAnsi="Arial" w:cs="Arial"/>
          <w:sz w:val="22"/>
        </w:rPr>
      </w:pPr>
      <w:r w:rsidRPr="00244212">
        <w:rPr>
          <w:rFonts w:ascii="Arial" w:hAnsi="Arial" w:cs="Arial"/>
          <w:sz w:val="22"/>
        </w:rPr>
        <w:t>Considerable work experience</w:t>
      </w:r>
    </w:p>
    <w:p w:rsidR="00244212" w:rsidP="00244212" w:rsidRDefault="00244212" w14:paraId="3A3031E3" w14:textId="77777777">
      <w:pPr>
        <w:pStyle w:val="ListParagraph"/>
        <w:numPr>
          <w:ilvl w:val="1"/>
          <w:numId w:val="6"/>
        </w:numPr>
        <w:ind w:left="1134"/>
        <w:contextualSpacing w:val="0"/>
        <w:rPr>
          <w:rFonts w:ascii="Arial" w:hAnsi="Arial" w:cs="Arial"/>
          <w:sz w:val="22"/>
        </w:rPr>
      </w:pPr>
      <w:r w:rsidRPr="00244212">
        <w:rPr>
          <w:rFonts w:ascii="Arial" w:hAnsi="Arial" w:cs="Arial"/>
          <w:sz w:val="22"/>
        </w:rPr>
        <w:t>Vocational training</w:t>
      </w:r>
    </w:p>
    <w:p w:rsidRPr="00244212" w:rsidR="00C836E2" w:rsidP="00244212" w:rsidRDefault="00244212" w14:paraId="13622F4D" w14:textId="61CA7C94">
      <w:pPr>
        <w:pStyle w:val="ListParagraph"/>
        <w:numPr>
          <w:ilvl w:val="1"/>
          <w:numId w:val="6"/>
        </w:numPr>
        <w:ind w:left="1134"/>
        <w:contextualSpacing w:val="0"/>
        <w:rPr>
          <w:rFonts w:ascii="Arial" w:hAnsi="Arial" w:cs="Arial"/>
          <w:sz w:val="22"/>
        </w:rPr>
      </w:pPr>
      <w:r w:rsidRPr="3B97E30A" w:rsidR="00244212">
        <w:rPr>
          <w:rFonts w:ascii="Arial" w:hAnsi="Arial" w:cs="Arial"/>
          <w:sz w:val="22"/>
          <w:szCs w:val="22"/>
        </w:rPr>
        <w:t>Formal qualification(s) equivalent to Level 7 of the</w:t>
      </w:r>
      <w:r w:rsidRPr="3B97E30A" w:rsidR="00883B4C">
        <w:rPr>
          <w:rFonts w:ascii="Arial" w:hAnsi="Arial" w:cs="Arial"/>
          <w:sz w:val="22"/>
          <w:szCs w:val="22"/>
        </w:rPr>
        <w:t xml:space="preserve"> </w:t>
      </w:r>
      <w:hyperlink r:id="Rb5d370b3fea54ed0">
        <w:r w:rsidRPr="3B97E30A" w:rsidR="00883B4C">
          <w:rPr>
            <w:rStyle w:val="Hyperlink"/>
            <w:rFonts w:ascii="Arial" w:hAnsi="Arial" w:cs="Arial"/>
            <w:sz w:val="22"/>
            <w:szCs w:val="22"/>
          </w:rPr>
          <w:t>Regulated Qualifications Framework</w:t>
        </w:r>
      </w:hyperlink>
      <w:r w:rsidRPr="3B97E30A" w:rsidR="00C836E2">
        <w:rPr>
          <w:rFonts w:ascii="Arial" w:hAnsi="Arial" w:cs="Arial"/>
          <w:sz w:val="22"/>
          <w:szCs w:val="22"/>
        </w:rPr>
        <w:t xml:space="preserve"> </w:t>
      </w:r>
      <w:r w:rsidRPr="3B97E30A" w:rsidR="006D162A">
        <w:rPr>
          <w:rFonts w:ascii="Arial" w:hAnsi="Arial" w:cs="Arial"/>
          <w:sz w:val="22"/>
          <w:szCs w:val="22"/>
        </w:rPr>
        <w:t>e</w:t>
      </w:r>
      <w:r w:rsidRPr="3B97E30A" w:rsidR="00C836E2">
        <w:rPr>
          <w:rFonts w:ascii="Arial" w:hAnsi="Arial" w:cs="Arial"/>
          <w:sz w:val="22"/>
          <w:szCs w:val="22"/>
        </w:rPr>
        <w:t>.g.</w:t>
      </w:r>
      <w:r w:rsidRPr="3B97E30A" w:rsidR="006D162A">
        <w:rPr>
          <w:rFonts w:ascii="Arial" w:hAnsi="Arial" w:cs="Arial"/>
          <w:sz w:val="22"/>
          <w:szCs w:val="22"/>
        </w:rPr>
        <w:t xml:space="preserve"> </w:t>
      </w:r>
      <w:r w:rsidRPr="3B97E30A" w:rsidR="00244212">
        <w:rPr>
          <w:rFonts w:ascii="Arial" w:hAnsi="Arial" w:cs="Arial"/>
          <w:sz w:val="22"/>
          <w:szCs w:val="22"/>
        </w:rPr>
        <w:t>master’s degree</w:t>
      </w:r>
      <w:r w:rsidRPr="3B97E30A" w:rsidR="00482867">
        <w:rPr>
          <w:rFonts w:ascii="Arial" w:hAnsi="Arial" w:cs="Arial"/>
          <w:sz w:val="22"/>
          <w:szCs w:val="22"/>
        </w:rPr>
        <w:t xml:space="preserve">, postgraduate certificate, diploma </w:t>
      </w:r>
      <w:r w:rsidRPr="3B97E30A" w:rsidR="006D162A">
        <w:rPr>
          <w:rFonts w:ascii="Arial" w:hAnsi="Arial" w:cs="Arial"/>
          <w:sz w:val="22"/>
          <w:szCs w:val="22"/>
        </w:rPr>
        <w:t xml:space="preserve">or </w:t>
      </w:r>
      <w:r w:rsidRPr="3B97E30A" w:rsidR="00C836E2">
        <w:rPr>
          <w:rFonts w:ascii="Arial" w:hAnsi="Arial" w:cs="Arial"/>
          <w:sz w:val="22"/>
          <w:szCs w:val="22"/>
        </w:rPr>
        <w:t xml:space="preserve">Level </w:t>
      </w:r>
      <w:r w:rsidRPr="3B97E30A" w:rsidR="00244212">
        <w:rPr>
          <w:rFonts w:ascii="Arial" w:hAnsi="Arial" w:cs="Arial"/>
          <w:sz w:val="22"/>
          <w:szCs w:val="22"/>
        </w:rPr>
        <w:t>7</w:t>
      </w:r>
      <w:r w:rsidRPr="3B97E30A" w:rsidR="00C836E2">
        <w:rPr>
          <w:rFonts w:ascii="Arial" w:hAnsi="Arial" w:cs="Arial"/>
          <w:sz w:val="22"/>
          <w:szCs w:val="22"/>
        </w:rPr>
        <w:t xml:space="preserve"> award, certificate, diploma</w:t>
      </w:r>
      <w:r w:rsidRPr="3B97E30A" w:rsidR="006D162A">
        <w:rPr>
          <w:rFonts w:ascii="Arial" w:hAnsi="Arial" w:cs="Arial"/>
          <w:sz w:val="22"/>
          <w:szCs w:val="22"/>
        </w:rPr>
        <w:t>.</w:t>
      </w:r>
    </w:p>
    <w:p w:rsidR="5A3FD2D2" w:rsidP="3B97E30A" w:rsidRDefault="5A3FD2D2" w14:paraId="05EE30D2" w14:textId="3A10C319">
      <w:pPr>
        <w:pStyle w:val="ListParagraph"/>
        <w:numPr>
          <w:ilvl w:val="0"/>
          <w:numId w:val="6"/>
        </w:numPr>
        <w:spacing/>
        <w:rPr>
          <w:rFonts w:ascii="Arial" w:hAnsi="Arial" w:cs="Arial"/>
          <w:sz w:val="22"/>
          <w:szCs w:val="22"/>
        </w:rPr>
      </w:pPr>
      <w:r w:rsidRPr="3B97E30A" w:rsidR="5A3FD2D2">
        <w:rPr>
          <w:rFonts w:ascii="Arial" w:hAnsi="Arial" w:cs="Arial"/>
          <w:sz w:val="22"/>
          <w:szCs w:val="22"/>
        </w:rPr>
        <w:t xml:space="preserve">Demonstrate an appetite for and ability to learn and use new tools, software, and technologies (e.g., </w:t>
      </w:r>
      <w:r w:rsidRPr="3B97E30A" w:rsidR="5A3FD2D2">
        <w:rPr>
          <w:rFonts w:ascii="Arial" w:hAnsi="Arial" w:cs="Arial"/>
          <w:sz w:val="22"/>
          <w:szCs w:val="22"/>
        </w:rPr>
        <w:t>Wordpress</w:t>
      </w:r>
      <w:r w:rsidRPr="3B97E30A" w:rsidR="5A3FD2D2">
        <w:rPr>
          <w:rFonts w:ascii="Arial" w:hAnsi="Arial" w:cs="Arial"/>
          <w:sz w:val="22"/>
          <w:szCs w:val="22"/>
        </w:rPr>
        <w:t>, ERP systems, Mailchimp).</w:t>
      </w:r>
    </w:p>
    <w:p w:rsidR="006D162A" w:rsidP="00244212" w:rsidRDefault="0004217C" w14:paraId="0CC25CFC" w14:textId="77777777">
      <w:pPr>
        <w:rPr>
          <w:rFonts w:ascii="Roboto" w:hAnsi="Roboto"/>
          <w:color w:val="002E3B" w:themeColor="accent1"/>
          <w:sz w:val="22"/>
        </w:rPr>
      </w:pPr>
      <w:r w:rsidRPr="00C9549D">
        <w:rPr>
          <w:rFonts w:ascii="Roboto" w:hAnsi="Roboto"/>
          <w:color w:val="002E3B" w:themeColor="accent1"/>
          <w:sz w:val="22"/>
        </w:rPr>
        <w:t>Desirable</w:t>
      </w:r>
    </w:p>
    <w:p w:rsidR="006D162A" w:rsidP="00244212" w:rsidRDefault="00482867" w14:paraId="1F2EBEE4" w14:textId="6F64D02F">
      <w:pPr>
        <w:pStyle w:val="ListParagraph"/>
        <w:numPr>
          <w:ilvl w:val="0"/>
          <w:numId w:val="11"/>
        </w:numPr>
        <w:ind w:left="567" w:hanging="425"/>
        <w:contextualSpacing w:val="0"/>
        <w:rPr>
          <w:rFonts w:ascii="Arial" w:hAnsi="Arial" w:cs="Arial"/>
          <w:sz w:val="22"/>
        </w:rPr>
      </w:pPr>
      <w:r w:rsidRPr="00482867">
        <w:rPr>
          <w:rFonts w:ascii="Arial" w:hAnsi="Arial" w:cs="Arial"/>
          <w:sz w:val="22"/>
        </w:rPr>
        <w:t>PRINCE2 or similar project management qualification</w:t>
      </w:r>
      <w:r>
        <w:rPr>
          <w:rFonts w:ascii="Arial" w:hAnsi="Arial" w:cs="Arial"/>
          <w:sz w:val="22"/>
        </w:rPr>
        <w:t>.</w:t>
      </w:r>
    </w:p>
    <w:p w:rsidR="00227A16" w:rsidP="00244212" w:rsidRDefault="00227A16" w14:paraId="164716D5" w14:textId="7692808F">
      <w:pPr>
        <w:pStyle w:val="ListParagraph"/>
        <w:numPr>
          <w:ilvl w:val="0"/>
          <w:numId w:val="11"/>
        </w:numPr>
        <w:ind w:left="567" w:hanging="425"/>
        <w:contextualSpacing w:val="0"/>
        <w:rPr>
          <w:rFonts w:ascii="Arial" w:hAnsi="Arial" w:cs="Arial"/>
          <w:sz w:val="22"/>
        </w:rPr>
      </w:pPr>
      <w:r>
        <w:rPr>
          <w:rFonts w:ascii="Arial" w:hAnsi="Arial" w:cs="Arial"/>
          <w:sz w:val="22"/>
        </w:rPr>
        <w:t>Experience of managing large projects with a significant financial management responsibility and multi-university and industry relationships.</w:t>
      </w:r>
    </w:p>
    <w:p w:rsidRPr="006D162A" w:rsidR="00227A16" w:rsidP="00244212" w:rsidRDefault="00227A16" w14:paraId="55779404" w14:textId="648368F6">
      <w:pPr>
        <w:pStyle w:val="ListParagraph"/>
        <w:numPr>
          <w:ilvl w:val="0"/>
          <w:numId w:val="11"/>
        </w:numPr>
        <w:ind w:left="567" w:hanging="425"/>
        <w:contextualSpacing w:val="0"/>
        <w:rPr>
          <w:rFonts w:ascii="Arial" w:hAnsi="Arial" w:cs="Arial"/>
          <w:sz w:val="22"/>
        </w:rPr>
      </w:pPr>
      <w:r>
        <w:rPr>
          <w:rFonts w:ascii="Arial" w:hAnsi="Arial" w:cs="Arial"/>
          <w:sz w:val="22"/>
        </w:rPr>
        <w:t>Comms and marketing experience.</w:t>
      </w:r>
    </w:p>
    <w:p w:rsidRPr="00C9549D" w:rsidR="0004217C" w:rsidP="00244212" w:rsidRDefault="008A384D" w14:paraId="1AEC6741" w14:textId="638A54B1">
      <w:pPr>
        <w:rPr>
          <w:rFonts w:ascii="Roboto" w:hAnsi="Roboto"/>
          <w:color w:val="002E3B" w:themeColor="accent1"/>
          <w:sz w:val="22"/>
        </w:rPr>
      </w:pPr>
      <w:r>
        <w:rPr>
          <w:rFonts w:ascii="Roboto" w:hAnsi="Roboto"/>
          <w:b/>
          <w:bCs/>
          <w:noProof/>
          <w:sz w:val="22"/>
        </w:rPr>
        <w:pict w14:anchorId="65AE1C8E">
          <v:rect id="_x0000_i1033" style="width:451.3pt;height:.05pt;mso-width-percent:0;mso-height-percent:0;mso-width-percent:0;mso-height-percent:0" alt="" o:hr="t" o:hrstd="t" o:hralign="center" fillcolor="#a0a0a0" stroked="f"/>
        </w:pict>
      </w:r>
    </w:p>
    <w:p w:rsidRPr="00C9549D" w:rsidR="0004217C" w:rsidP="00244212" w:rsidRDefault="0004217C" w14:paraId="2660D85F" w14:textId="3E7292E7">
      <w:pPr>
        <w:rPr>
          <w:rFonts w:ascii="Roboto" w:hAnsi="Roboto"/>
          <w:b/>
          <w:bCs/>
          <w:color w:val="002E3B" w:themeColor="accent1"/>
          <w:sz w:val="22"/>
        </w:rPr>
      </w:pPr>
      <w:r w:rsidRPr="00C9549D">
        <w:rPr>
          <w:rFonts w:ascii="Roboto" w:hAnsi="Roboto"/>
          <w:b/>
          <w:bCs/>
          <w:color w:val="002E3B" w:themeColor="accent1"/>
          <w:sz w:val="22"/>
        </w:rPr>
        <w:t>Teamwork and Communication</w:t>
      </w:r>
    </w:p>
    <w:p w:rsidRPr="00C9549D" w:rsidR="0004217C" w:rsidP="00482867" w:rsidRDefault="0004217C" w14:paraId="144C3015" w14:textId="38122CD3">
      <w:pPr>
        <w:rPr>
          <w:rFonts w:ascii="Roboto" w:hAnsi="Roboto"/>
          <w:color w:val="002E3B" w:themeColor="accent1"/>
          <w:sz w:val="22"/>
        </w:rPr>
      </w:pPr>
      <w:r w:rsidRPr="00C9549D">
        <w:rPr>
          <w:rFonts w:ascii="Roboto" w:hAnsi="Roboto"/>
          <w:color w:val="002E3B" w:themeColor="accent1"/>
          <w:sz w:val="22"/>
        </w:rPr>
        <w:t>Essential</w:t>
      </w:r>
    </w:p>
    <w:p w:rsidRPr="00482867" w:rsidR="00482867" w:rsidP="00482867" w:rsidRDefault="00482867" w14:paraId="2C4F079C" w14:textId="70C7E881">
      <w:pPr>
        <w:pStyle w:val="ListParagraph"/>
        <w:numPr>
          <w:ilvl w:val="0"/>
          <w:numId w:val="3"/>
        </w:numPr>
        <w:ind w:left="567" w:hanging="425"/>
        <w:contextualSpacing w:val="0"/>
        <w:rPr>
          <w:rFonts w:ascii="Roboto" w:hAnsi="Roboto"/>
          <w:sz w:val="22"/>
        </w:rPr>
      </w:pPr>
      <w:r w:rsidRPr="00482867">
        <w:rPr>
          <w:rFonts w:ascii="Roboto" w:hAnsi="Roboto"/>
          <w:sz w:val="22"/>
        </w:rPr>
        <w:t>Effectively manages team dynamics, creating an environment that engages and motivates others</w:t>
      </w:r>
      <w:r w:rsidR="00227A16">
        <w:rPr>
          <w:rFonts w:ascii="Roboto" w:hAnsi="Roboto"/>
          <w:sz w:val="22"/>
        </w:rPr>
        <w:t>, ensuring quality standards are consistently achieved</w:t>
      </w:r>
      <w:r w:rsidRPr="00482867">
        <w:rPr>
          <w:rFonts w:ascii="Roboto" w:hAnsi="Roboto"/>
          <w:sz w:val="22"/>
        </w:rPr>
        <w:t>.</w:t>
      </w:r>
    </w:p>
    <w:p w:rsidRPr="00227A16" w:rsidR="00227A16" w:rsidP="00227A16" w:rsidRDefault="00482867" w14:paraId="50DDB73E" w14:textId="57F03EA2">
      <w:pPr>
        <w:pStyle w:val="ListParagraph"/>
        <w:numPr>
          <w:ilvl w:val="0"/>
          <w:numId w:val="3"/>
        </w:numPr>
        <w:ind w:left="567" w:hanging="425"/>
        <w:contextualSpacing w:val="0"/>
        <w:rPr>
          <w:rFonts w:ascii="Roboto" w:hAnsi="Roboto"/>
          <w:sz w:val="22"/>
        </w:rPr>
      </w:pPr>
      <w:r w:rsidRPr="00482867">
        <w:rPr>
          <w:rFonts w:ascii="Roboto" w:hAnsi="Roboto"/>
          <w:sz w:val="22"/>
        </w:rPr>
        <w:t>Provides expert advice, guidance and recommendations on complex issues</w:t>
      </w:r>
      <w:r w:rsidR="00227A16">
        <w:rPr>
          <w:rFonts w:ascii="Roboto" w:hAnsi="Roboto"/>
          <w:sz w:val="22"/>
        </w:rPr>
        <w:t xml:space="preserve"> and communicates this effectively in a concise and user-friendly way.</w:t>
      </w:r>
    </w:p>
    <w:p w:rsidR="00482867" w:rsidP="00482867" w:rsidRDefault="00482867" w14:paraId="3339C2F8" w14:textId="6B9F97E8">
      <w:pPr>
        <w:pStyle w:val="ListParagraph"/>
        <w:numPr>
          <w:ilvl w:val="0"/>
          <w:numId w:val="3"/>
        </w:numPr>
        <w:ind w:left="567" w:hanging="425"/>
        <w:contextualSpacing w:val="0"/>
        <w:rPr>
          <w:rFonts w:ascii="Roboto" w:hAnsi="Roboto"/>
          <w:sz w:val="22"/>
        </w:rPr>
      </w:pPr>
      <w:r w:rsidRPr="00482867">
        <w:rPr>
          <w:rFonts w:ascii="Roboto" w:hAnsi="Roboto"/>
          <w:sz w:val="22"/>
        </w:rPr>
        <w:t xml:space="preserve">Fosters and maintains working relationships within the </w:t>
      </w:r>
      <w:r w:rsidR="00227A16">
        <w:rPr>
          <w:rFonts w:ascii="Roboto" w:hAnsi="Roboto"/>
          <w:sz w:val="22"/>
        </w:rPr>
        <w:t>team</w:t>
      </w:r>
      <w:r w:rsidRPr="00482867">
        <w:rPr>
          <w:rFonts w:ascii="Roboto" w:hAnsi="Roboto"/>
          <w:sz w:val="22"/>
        </w:rPr>
        <w:t xml:space="preserve"> and </w:t>
      </w:r>
      <w:r w:rsidR="00227A16">
        <w:rPr>
          <w:rFonts w:ascii="Roboto" w:hAnsi="Roboto"/>
          <w:sz w:val="22"/>
        </w:rPr>
        <w:t>manages stakeholder interests effectively.</w:t>
      </w:r>
    </w:p>
    <w:p w:rsidR="00227A16" w:rsidP="00227A16" w:rsidRDefault="00227A16" w14:paraId="0E67557E" w14:textId="3893AD47">
      <w:pPr>
        <w:pStyle w:val="ListParagraph"/>
        <w:numPr>
          <w:ilvl w:val="0"/>
          <w:numId w:val="3"/>
        </w:numPr>
        <w:ind w:left="567" w:hanging="425"/>
        <w:contextualSpacing w:val="0"/>
        <w:rPr>
          <w:rFonts w:ascii="Roboto" w:hAnsi="Roboto"/>
          <w:sz w:val="22"/>
        </w:rPr>
      </w:pPr>
      <w:r>
        <w:rPr>
          <w:rFonts w:ascii="Roboto" w:hAnsi="Roboto"/>
          <w:sz w:val="22"/>
        </w:rPr>
        <w:t>Ability to proactively work with senior managers across the ecosystem to achieve key deliverables.</w:t>
      </w:r>
    </w:p>
    <w:p w:rsidRPr="00227A16" w:rsidR="00227A16" w:rsidP="00227A16" w:rsidRDefault="00227A16" w14:paraId="72894700" w14:textId="66AE470F">
      <w:pPr>
        <w:pStyle w:val="ListParagraph"/>
        <w:numPr>
          <w:ilvl w:val="0"/>
          <w:numId w:val="3"/>
        </w:numPr>
        <w:ind w:left="567" w:hanging="425"/>
        <w:contextualSpacing w:val="0"/>
        <w:rPr>
          <w:rFonts w:ascii="Roboto" w:hAnsi="Roboto"/>
          <w:sz w:val="22"/>
        </w:rPr>
      </w:pPr>
      <w:r w:rsidRPr="00482867">
        <w:rPr>
          <w:rFonts w:ascii="Roboto" w:hAnsi="Roboto"/>
          <w:sz w:val="22"/>
        </w:rPr>
        <w:t>Uses persuasiveness and positively influences others to achieve outcomes</w:t>
      </w:r>
      <w:r>
        <w:rPr>
          <w:rFonts w:ascii="Roboto" w:hAnsi="Roboto"/>
          <w:sz w:val="22"/>
        </w:rPr>
        <w:t>.</w:t>
      </w:r>
    </w:p>
    <w:p w:rsidR="006D162A" w:rsidP="00244212" w:rsidRDefault="006D162A" w14:paraId="6DC74EC0" w14:textId="77777777">
      <w:pPr>
        <w:rPr>
          <w:rFonts w:ascii="Roboto" w:hAnsi="Roboto"/>
          <w:color w:val="002E3B" w:themeColor="accent1"/>
          <w:sz w:val="22"/>
        </w:rPr>
      </w:pPr>
      <w:r w:rsidRPr="00C9549D">
        <w:rPr>
          <w:rFonts w:ascii="Roboto" w:hAnsi="Roboto"/>
          <w:color w:val="002E3B" w:themeColor="accent1"/>
          <w:sz w:val="22"/>
        </w:rPr>
        <w:t>Desirable</w:t>
      </w:r>
    </w:p>
    <w:p w:rsidR="006D162A" w:rsidP="00244212" w:rsidRDefault="00227A16" w14:paraId="1224FB23" w14:textId="3EC0780D">
      <w:pPr>
        <w:pStyle w:val="ListParagraph"/>
        <w:numPr>
          <w:ilvl w:val="0"/>
          <w:numId w:val="11"/>
        </w:numPr>
        <w:ind w:left="567" w:hanging="425"/>
        <w:contextualSpacing w:val="0"/>
        <w:rPr>
          <w:rFonts w:ascii="Arial" w:hAnsi="Arial" w:cs="Arial"/>
          <w:sz w:val="22"/>
        </w:rPr>
      </w:pPr>
      <w:r>
        <w:rPr>
          <w:rFonts w:ascii="Arial" w:hAnsi="Arial" w:cs="Arial"/>
          <w:sz w:val="22"/>
        </w:rPr>
        <w:t>Experience of matrix management environments.</w:t>
      </w:r>
    </w:p>
    <w:p w:rsidR="006D162A" w:rsidP="00244212" w:rsidRDefault="00227A16" w14:paraId="2FC32A09" w14:textId="6938AFE3">
      <w:pPr>
        <w:pStyle w:val="ListParagraph"/>
        <w:numPr>
          <w:ilvl w:val="0"/>
          <w:numId w:val="11"/>
        </w:numPr>
        <w:ind w:left="567" w:hanging="425"/>
        <w:contextualSpacing w:val="0"/>
        <w:rPr>
          <w:rFonts w:ascii="Arial" w:hAnsi="Arial" w:cs="Arial"/>
          <w:sz w:val="22"/>
        </w:rPr>
      </w:pPr>
      <w:r>
        <w:rPr>
          <w:rFonts w:ascii="Arial" w:hAnsi="Arial" w:cs="Arial"/>
          <w:sz w:val="22"/>
        </w:rPr>
        <w:t>Experience of working within a remote physically distributed team.</w:t>
      </w:r>
    </w:p>
    <w:p w:rsidRPr="00227A16" w:rsidR="00227A16" w:rsidP="00244212" w:rsidRDefault="00227A16" w14:paraId="20838E59" w14:textId="3B838E84">
      <w:pPr>
        <w:pStyle w:val="ListParagraph"/>
        <w:numPr>
          <w:ilvl w:val="0"/>
          <w:numId w:val="11"/>
        </w:numPr>
        <w:ind w:left="567" w:hanging="425"/>
        <w:contextualSpacing w:val="0"/>
        <w:rPr>
          <w:rFonts w:ascii="Arial" w:hAnsi="Arial" w:cs="Arial"/>
          <w:sz w:val="22"/>
        </w:rPr>
      </w:pPr>
      <w:r>
        <w:rPr>
          <w:rFonts w:ascii="Arial" w:hAnsi="Arial" w:cs="Arial"/>
          <w:sz w:val="22"/>
        </w:rPr>
        <w:t>Attention to detail within reports and management information.</w:t>
      </w:r>
    </w:p>
    <w:p w:rsidRPr="00C9549D" w:rsidR="0004217C" w:rsidP="00244212" w:rsidRDefault="008A384D" w14:paraId="53720CFE" w14:textId="2C9992A1">
      <w:pPr>
        <w:rPr>
          <w:rFonts w:ascii="Roboto" w:hAnsi="Roboto"/>
          <w:color w:val="002E3B" w:themeColor="accent1"/>
          <w:sz w:val="22"/>
        </w:rPr>
      </w:pPr>
      <w:r>
        <w:rPr>
          <w:rFonts w:ascii="Roboto" w:hAnsi="Roboto"/>
          <w:b/>
          <w:bCs/>
          <w:noProof/>
          <w:sz w:val="22"/>
        </w:rPr>
        <w:pict w14:anchorId="2A662B58">
          <v:rect id="_x0000_i1032" style="width:451.3pt;height:.05pt;mso-width-percent:0;mso-height-percent:0;mso-width-percent:0;mso-height-percent:0" alt="" o:hr="t" o:hrstd="t" o:hralign="center" fillcolor="#a0a0a0" stroked="f"/>
        </w:pict>
      </w:r>
    </w:p>
    <w:p w:rsidRPr="00C9549D" w:rsidR="0004217C" w:rsidP="00244212" w:rsidRDefault="0004217C" w14:paraId="162C6B84" w14:textId="68F5C407">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rsidRPr="00C9549D" w:rsidR="0004217C" w:rsidP="00244212" w:rsidRDefault="0004217C" w14:paraId="199489A2" w14:textId="563175F7">
      <w:pPr>
        <w:rPr>
          <w:rFonts w:ascii="Roboto" w:hAnsi="Roboto"/>
          <w:color w:val="002E3B" w:themeColor="accent1"/>
          <w:sz w:val="22"/>
        </w:rPr>
      </w:pPr>
      <w:r w:rsidRPr="00C9549D">
        <w:rPr>
          <w:rFonts w:ascii="Roboto" w:hAnsi="Roboto"/>
          <w:color w:val="002E3B" w:themeColor="accent1"/>
          <w:sz w:val="22"/>
        </w:rPr>
        <w:t>Essential</w:t>
      </w:r>
    </w:p>
    <w:p w:rsidRPr="00482867" w:rsidR="00482867" w:rsidP="00482867" w:rsidRDefault="00482867" w14:paraId="60D5EAE1" w14:textId="77777777">
      <w:pPr>
        <w:pStyle w:val="ListParagraph"/>
        <w:numPr>
          <w:ilvl w:val="0"/>
          <w:numId w:val="4"/>
        </w:numPr>
        <w:ind w:left="567" w:hanging="425"/>
        <w:contextualSpacing w:val="0"/>
        <w:rPr>
          <w:rFonts w:ascii="Roboto" w:hAnsi="Roboto"/>
          <w:sz w:val="22"/>
        </w:rPr>
      </w:pPr>
      <w:r w:rsidRPr="00482867">
        <w:rPr>
          <w:rFonts w:ascii="Roboto" w:hAnsi="Roboto"/>
          <w:sz w:val="22"/>
        </w:rPr>
        <w:t>Plans and manages significant new projects or work activities, ensuring plans complement wider strategic plans.</w:t>
      </w:r>
    </w:p>
    <w:p w:rsidR="0004217C" w:rsidP="00482867" w:rsidRDefault="00482867" w14:paraId="3686927A" w14:textId="20EDCCD9">
      <w:pPr>
        <w:pStyle w:val="ListParagraph"/>
        <w:numPr>
          <w:ilvl w:val="0"/>
          <w:numId w:val="4"/>
        </w:numPr>
        <w:ind w:left="567" w:hanging="425"/>
        <w:contextualSpacing w:val="0"/>
        <w:rPr>
          <w:rFonts w:ascii="Roboto" w:hAnsi="Roboto"/>
          <w:sz w:val="22"/>
        </w:rPr>
      </w:pPr>
      <w:r w:rsidRPr="00482867">
        <w:rPr>
          <w:rFonts w:ascii="Roboto" w:hAnsi="Roboto"/>
          <w:sz w:val="22"/>
        </w:rPr>
        <w:t xml:space="preserve">Appreciates </w:t>
      </w:r>
      <w:r w:rsidR="00227A16">
        <w:rPr>
          <w:rFonts w:ascii="Roboto" w:hAnsi="Roboto"/>
          <w:sz w:val="22"/>
        </w:rPr>
        <w:t>RAI UK</w:t>
      </w:r>
      <w:r w:rsidRPr="00482867">
        <w:rPr>
          <w:rFonts w:ascii="Roboto" w:hAnsi="Roboto"/>
          <w:sz w:val="22"/>
        </w:rPr>
        <w:t xml:space="preserve"> priorities and applies these in managing work</w:t>
      </w:r>
      <w:r w:rsidRPr="00883B4C" w:rsidR="00883B4C">
        <w:rPr>
          <w:rFonts w:ascii="Roboto" w:hAnsi="Roboto"/>
          <w:sz w:val="22"/>
        </w:rPr>
        <w:t>.</w:t>
      </w:r>
    </w:p>
    <w:p w:rsidR="00227A16" w:rsidP="00482867" w:rsidRDefault="00227A16" w14:paraId="2408C27F" w14:textId="741A3CEE">
      <w:pPr>
        <w:pStyle w:val="ListParagraph"/>
        <w:numPr>
          <w:ilvl w:val="0"/>
          <w:numId w:val="4"/>
        </w:numPr>
        <w:ind w:left="567" w:hanging="425"/>
        <w:contextualSpacing w:val="0"/>
        <w:rPr>
          <w:rFonts w:ascii="Roboto" w:hAnsi="Roboto"/>
          <w:sz w:val="22"/>
        </w:rPr>
      </w:pPr>
      <w:r>
        <w:rPr>
          <w:rFonts w:ascii="Roboto" w:hAnsi="Roboto"/>
          <w:sz w:val="22"/>
        </w:rPr>
        <w:t>Experience of managing a budget and financial planning.</w:t>
      </w:r>
    </w:p>
    <w:p w:rsidR="006D162A" w:rsidP="00244212" w:rsidRDefault="006D162A" w14:paraId="1B18CD9B" w14:textId="77777777">
      <w:pPr>
        <w:rPr>
          <w:rFonts w:ascii="Roboto" w:hAnsi="Roboto"/>
          <w:color w:val="002E3B" w:themeColor="accent1"/>
          <w:sz w:val="22"/>
        </w:rPr>
      </w:pPr>
      <w:r w:rsidRPr="00C9549D">
        <w:rPr>
          <w:rFonts w:ascii="Roboto" w:hAnsi="Roboto"/>
          <w:color w:val="002E3B" w:themeColor="accent1"/>
          <w:sz w:val="22"/>
        </w:rPr>
        <w:t>Desirable</w:t>
      </w:r>
    </w:p>
    <w:p w:rsidRPr="00227A16" w:rsidR="00227A16" w:rsidP="00227A16" w:rsidRDefault="00227A16" w14:paraId="7D1DEA25" w14:textId="2BA4BFC4">
      <w:pPr>
        <w:pStyle w:val="ListParagraph"/>
        <w:numPr>
          <w:ilvl w:val="0"/>
          <w:numId w:val="26"/>
        </w:numPr>
        <w:rPr>
          <w:rFonts w:ascii="Roboto" w:hAnsi="Roboto"/>
          <w:color w:val="002E3B" w:themeColor="accent1"/>
          <w:sz w:val="22"/>
        </w:rPr>
      </w:pPr>
      <w:r w:rsidRPr="00227A16">
        <w:rPr>
          <w:rFonts w:ascii="Roboto" w:hAnsi="Roboto"/>
          <w:color w:val="002E3B" w:themeColor="accent1"/>
          <w:sz w:val="22"/>
        </w:rPr>
        <w:t xml:space="preserve">Experience of managing large projects with distributed support structures and </w:t>
      </w:r>
      <w:r>
        <w:rPr>
          <w:rFonts w:ascii="Roboto" w:hAnsi="Roboto"/>
          <w:color w:val="002E3B" w:themeColor="accent1"/>
          <w:sz w:val="22"/>
        </w:rPr>
        <w:t>diverse university</w:t>
      </w:r>
      <w:r w:rsidRPr="00227A16">
        <w:rPr>
          <w:rFonts w:ascii="Roboto" w:hAnsi="Roboto"/>
          <w:color w:val="002E3B" w:themeColor="accent1"/>
          <w:sz w:val="22"/>
        </w:rPr>
        <w:t xml:space="preserve"> and industry stakeholders.</w:t>
      </w:r>
    </w:p>
    <w:p w:rsidRPr="00C9549D" w:rsidR="0004217C" w:rsidP="00244212" w:rsidRDefault="008A384D" w14:paraId="4EB78921" w14:textId="6B0F1122">
      <w:pPr>
        <w:rPr>
          <w:rFonts w:ascii="Roboto" w:hAnsi="Roboto"/>
          <w:color w:val="002E3B" w:themeColor="accent1"/>
          <w:sz w:val="22"/>
        </w:rPr>
      </w:pPr>
      <w:r>
        <w:rPr>
          <w:rFonts w:ascii="Roboto" w:hAnsi="Roboto"/>
          <w:b/>
          <w:bCs/>
          <w:noProof/>
          <w:sz w:val="22"/>
        </w:rPr>
        <w:pict w14:anchorId="019C7A5E">
          <v:rect id="_x0000_i1031" style="width:451.3pt;height:.05pt;mso-width-percent:0;mso-height-percent:0;mso-width-percent:0;mso-height-percent:0" alt="" o:hr="t" o:hrstd="t" o:hralign="center" fillcolor="#a0a0a0" stroked="f"/>
        </w:pict>
      </w:r>
    </w:p>
    <w:p w:rsidRPr="00C9549D" w:rsidR="0004217C" w:rsidP="00244212" w:rsidRDefault="0004217C" w14:paraId="5E177700" w14:textId="4E23D11B">
      <w:pPr>
        <w:rPr>
          <w:rFonts w:ascii="Roboto" w:hAnsi="Roboto"/>
          <w:b/>
          <w:bCs/>
          <w:color w:val="002E3B" w:themeColor="accent1"/>
          <w:sz w:val="22"/>
        </w:rPr>
      </w:pPr>
      <w:r w:rsidRPr="00C9549D">
        <w:rPr>
          <w:rFonts w:ascii="Roboto" w:hAnsi="Roboto"/>
          <w:b/>
          <w:bCs/>
          <w:color w:val="002E3B" w:themeColor="accent1"/>
          <w:sz w:val="22"/>
        </w:rPr>
        <w:t>Problem Solving and Initiative</w:t>
      </w:r>
    </w:p>
    <w:p w:rsidRPr="00C9549D" w:rsidR="0004217C" w:rsidP="00244212" w:rsidRDefault="0004217C" w14:paraId="2EB584D4" w14:textId="60380235">
      <w:pPr>
        <w:rPr>
          <w:rFonts w:ascii="Roboto" w:hAnsi="Roboto"/>
          <w:color w:val="002E3B" w:themeColor="accent1"/>
          <w:sz w:val="22"/>
        </w:rPr>
      </w:pPr>
      <w:r w:rsidRPr="00C9549D">
        <w:rPr>
          <w:rFonts w:ascii="Roboto" w:hAnsi="Roboto"/>
          <w:color w:val="002E3B" w:themeColor="accent1"/>
          <w:sz w:val="22"/>
        </w:rPr>
        <w:t>Essential</w:t>
      </w:r>
    </w:p>
    <w:p w:rsidR="00482867" w:rsidP="00482867" w:rsidRDefault="00227A16" w14:paraId="7F512929" w14:textId="4BE1ABA8">
      <w:pPr>
        <w:pStyle w:val="ListParagraph"/>
        <w:numPr>
          <w:ilvl w:val="0"/>
          <w:numId w:val="5"/>
        </w:numPr>
        <w:ind w:left="567" w:hanging="425"/>
        <w:contextualSpacing w:val="0"/>
        <w:rPr>
          <w:rFonts w:ascii="Roboto" w:hAnsi="Roboto"/>
          <w:sz w:val="22"/>
        </w:rPr>
      </w:pPr>
      <w:r>
        <w:rPr>
          <w:rFonts w:ascii="Roboto" w:hAnsi="Roboto"/>
          <w:sz w:val="22"/>
        </w:rPr>
        <w:t xml:space="preserve">Develops significant new concepts and original ideas in response to intractable issues of importance to ensure the delivery of the accelerator. </w:t>
      </w:r>
    </w:p>
    <w:p w:rsidRPr="00482867" w:rsidR="00227A16" w:rsidP="00482867" w:rsidRDefault="00227A16" w14:paraId="360DE895" w14:textId="358276F2">
      <w:pPr>
        <w:pStyle w:val="ListParagraph"/>
        <w:numPr>
          <w:ilvl w:val="0"/>
          <w:numId w:val="5"/>
        </w:numPr>
        <w:ind w:left="567" w:hanging="425"/>
        <w:contextualSpacing w:val="0"/>
        <w:rPr>
          <w:rFonts w:ascii="Roboto" w:hAnsi="Roboto"/>
          <w:sz w:val="22"/>
        </w:rPr>
      </w:pPr>
      <w:r>
        <w:rPr>
          <w:rFonts w:ascii="Roboto" w:hAnsi="Roboto"/>
          <w:sz w:val="22"/>
        </w:rPr>
        <w:t>Able to quickly assimilate new and complex information in a rapidly changing research environment and make well informed judgements using specialist knowledge to analyse complex problems and recommend solutions/plans of action.</w:t>
      </w:r>
    </w:p>
    <w:p w:rsidR="006D162A" w:rsidP="00244212" w:rsidRDefault="006D162A" w14:paraId="1356C039" w14:textId="77777777">
      <w:pPr>
        <w:rPr>
          <w:rFonts w:ascii="Roboto" w:hAnsi="Roboto"/>
          <w:color w:val="002E3B" w:themeColor="accent1"/>
          <w:sz w:val="22"/>
        </w:rPr>
      </w:pPr>
      <w:r w:rsidRPr="00C9549D">
        <w:rPr>
          <w:rFonts w:ascii="Roboto" w:hAnsi="Roboto"/>
          <w:color w:val="002E3B" w:themeColor="accent1"/>
          <w:sz w:val="22"/>
        </w:rPr>
        <w:t>Desirable</w:t>
      </w:r>
    </w:p>
    <w:p w:rsidRPr="006D162A" w:rsidR="006D162A" w:rsidP="00244212" w:rsidRDefault="00227A16" w14:paraId="021908AD" w14:textId="31A11D78">
      <w:pPr>
        <w:pStyle w:val="ListParagraph"/>
        <w:numPr>
          <w:ilvl w:val="0"/>
          <w:numId w:val="11"/>
        </w:numPr>
        <w:ind w:left="567" w:hanging="425"/>
        <w:contextualSpacing w:val="0"/>
        <w:rPr>
          <w:rFonts w:ascii="Arial" w:hAnsi="Arial" w:cs="Arial"/>
          <w:sz w:val="22"/>
        </w:rPr>
      </w:pPr>
      <w:r>
        <w:rPr>
          <w:rFonts w:ascii="Arial" w:hAnsi="Arial" w:cs="Arial"/>
          <w:sz w:val="22"/>
        </w:rPr>
        <w:t>Strong ‘critical thinking’ and analytical skills</w:t>
      </w:r>
    </w:p>
    <w:p w:rsidR="00DA0322" w:rsidP="00244212" w:rsidRDefault="008A384D" w14:paraId="39189345" w14:textId="11DC138A">
      <w:pPr>
        <w:rPr>
          <w:rFonts w:ascii="Roboto" w:hAnsi="Roboto"/>
          <w:sz w:val="22"/>
        </w:rPr>
      </w:pPr>
      <w:r>
        <w:rPr>
          <w:rFonts w:ascii="Roboto" w:hAnsi="Roboto"/>
          <w:b/>
          <w:bCs/>
          <w:noProof/>
          <w:sz w:val="22"/>
        </w:rPr>
        <w:pict w14:anchorId="151CEDD0">
          <v:rect id="_x0000_i1030" style="width:451.3pt;height:.05pt;mso-width-percent:0;mso-height-percent:0;mso-width-percent:0;mso-height-percent:0" alt="" o:hr="t" o:hrstd="t" o:hralign="center" fillcolor="#a0a0a0" stroked="f"/>
        </w:pict>
      </w:r>
    </w:p>
    <w:p w:rsidRPr="00C9549D" w:rsidR="00850136" w:rsidP="00244212" w:rsidRDefault="00850136" w14:paraId="1F75EEDF" w14:textId="4329E3E5">
      <w:pPr>
        <w:rPr>
          <w:rFonts w:ascii="Roboto" w:hAnsi="Roboto"/>
          <w:sz w:val="22"/>
        </w:rPr>
      </w:pPr>
      <w:r w:rsidRPr="00C9549D">
        <w:rPr>
          <w:rFonts w:ascii="Roboto" w:hAnsi="Roboto"/>
          <w:sz w:val="22"/>
        </w:rPr>
        <w:br w:type="page"/>
      </w:r>
    </w:p>
    <w:p w:rsidRPr="00C9549D" w:rsidR="00850136" w:rsidP="00244212" w:rsidRDefault="00850136" w14:paraId="0A59B529" w14:textId="3E874546">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t xml:space="preserve">Job Hazard </w:t>
      </w:r>
      <w:r w:rsidRPr="00C9549D" w:rsidR="00D86E92">
        <w:rPr>
          <w:rFonts w:ascii="Roboto" w:hAnsi="Roboto"/>
          <w:b w:val="0"/>
          <w:bCs/>
          <w:color w:val="FFFFFF" w:themeColor="background1"/>
          <w:sz w:val="24"/>
          <w:szCs w:val="24"/>
        </w:rPr>
        <w:t>Assessment</w:t>
      </w:r>
    </w:p>
    <w:p w:rsidRPr="00722340" w:rsidR="00C836E2" w:rsidP="00244212" w:rsidRDefault="00F96879" w14:paraId="2E409A25" w14:textId="5FCDDC09">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Pr>
          <w:rFonts w:ascii="Roboto" w:hAnsi="Roboto"/>
          <w:sz w:val="22"/>
        </w:rPr>
        <w:t xml:space="preserve">referral </w:t>
      </w:r>
      <w:r w:rsidRPr="00722340">
        <w:rPr>
          <w:rFonts w:ascii="Roboto" w:hAnsi="Roboto"/>
          <w:sz w:val="22"/>
        </w:rPr>
        <w:t xml:space="preserve">template </w:t>
      </w:r>
      <w:hyperlink w:history="1" r:id="rId13">
        <w:r w:rsidRPr="002666B4">
          <w:rPr>
            <w:rStyle w:val="Hyperlink"/>
            <w:rFonts w:ascii="Roboto" w:hAnsi="Roboto"/>
            <w:sz w:val="22"/>
          </w:rPr>
          <w:t>available from here</w:t>
        </w:r>
      </w:hyperlink>
      <w:r w:rsidRPr="00722340">
        <w:rPr>
          <w:rFonts w:ascii="Roboto" w:hAnsi="Roboto"/>
          <w:sz w:val="22"/>
        </w:rPr>
        <w:t>. Where a full health clearance is required, this will apply to all role holders, including existing members of staff</w:t>
      </w:r>
      <w:r w:rsidRPr="00722340" w:rsidR="00E76E9F">
        <w:rPr>
          <w:rFonts w:ascii="Roboto" w:hAnsi="Roboto"/>
          <w:sz w:val="22"/>
        </w:rPr>
        <w:t>.</w:t>
      </w:r>
    </w:p>
    <w:p w:rsidRPr="00722340" w:rsidR="00E76E9F" w:rsidP="00244212" w:rsidRDefault="00E76E9F" w14:paraId="3873EF12" w14:textId="74B04E2F">
      <w:pPr>
        <w:pStyle w:val="Heading2"/>
        <w:spacing w:line="240" w:lineRule="auto"/>
        <w:rPr>
          <w:rFonts w:ascii="Roboto" w:hAnsi="Roboto"/>
          <w:sz w:val="22"/>
          <w:szCs w:val="22"/>
        </w:rPr>
      </w:pPr>
      <w:r w:rsidRPr="00722340">
        <w:rPr>
          <w:rFonts w:ascii="Roboto" w:hAnsi="Roboto"/>
          <w:sz w:val="22"/>
          <w:szCs w:val="22"/>
        </w:rPr>
        <w:t>Physical Environment</w:t>
      </w:r>
    </w:p>
    <w:p w:rsidRPr="00722340" w:rsidR="00F96879" w:rsidP="00F96879" w:rsidRDefault="00F96879" w14:paraId="51BA259B" w14:textId="6F2F30A6">
      <w:pPr>
        <w:rPr>
          <w:rFonts w:ascii="Roboto" w:hAnsi="Roboto"/>
          <w:sz w:val="22"/>
        </w:rPr>
      </w:pPr>
      <w:r w:rsidRPr="00722340">
        <w:rPr>
          <w:rFonts w:ascii="Roboto" w:hAnsi="Roboto"/>
          <w:sz w:val="22"/>
        </w:rPr>
        <w:t>Working outside</w:t>
      </w:r>
      <w:bookmarkStart w:name="_Hlk181968470" w:id="2"/>
      <w:r w:rsidRPr="00722340">
        <w:rPr>
          <w:rFonts w:ascii="Roboto" w:hAnsi="Roboto"/>
          <w:sz w:val="22"/>
        </w:rPr>
        <w:t xml:space="preserve"> </w:t>
      </w:r>
      <w:r w:rsidRPr="001B067E">
        <w:rPr>
          <w:rFonts w:ascii="Roboto" w:hAnsi="Roboto"/>
          <w:b/>
          <w:bCs/>
          <w:color w:val="1CCCFF" w:themeColor="accent1" w:themeTint="80"/>
          <w:sz w:val="22"/>
        </w:rPr>
        <w:t>^</w:t>
      </w:r>
      <w:bookmarkEnd w:id="2"/>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38702282"/>
          <w:placeholder>
            <w:docPart w:val="536CF31A9B1843369D453942D8E09AE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227A16">
            <w:rPr>
              <w:rFonts w:ascii="Roboto" w:hAnsi="Roboto"/>
              <w:sz w:val="22"/>
            </w:rPr>
            <w:t>Not applicable</w:t>
          </w:r>
        </w:sdtContent>
      </w:sdt>
    </w:p>
    <w:p w:rsidRPr="00722340" w:rsidR="00F96879" w:rsidP="00F96879" w:rsidRDefault="00F96879" w14:paraId="6D418718" w14:textId="052A303F">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811822672"/>
          <w:placeholder>
            <w:docPart w:val="E1E449A6BE084501948846CAD6FC08D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227A16">
            <w:rPr>
              <w:rFonts w:ascii="Roboto" w:hAnsi="Roboto"/>
              <w:sz w:val="22"/>
            </w:rPr>
            <w:t>Not applicable</w:t>
          </w:r>
        </w:sdtContent>
      </w:sdt>
    </w:p>
    <w:p w:rsidRPr="00722340" w:rsidR="00F96879" w:rsidP="00F96879" w:rsidRDefault="00F96879" w14:paraId="05E8911E" w14:textId="3CF40925">
      <w:pPr>
        <w:rPr>
          <w:rFonts w:ascii="Roboto" w:hAnsi="Roboto"/>
          <w:sz w:val="22"/>
        </w:rPr>
      </w:pPr>
      <w:r w:rsidRPr="00722340">
        <w:rPr>
          <w:rFonts w:ascii="Roboto" w:hAnsi="Roboto"/>
          <w:sz w:val="22"/>
        </w:rPr>
        <w:t xml:space="preserve">Working with dust or fumes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11955958"/>
          <w:placeholder>
            <w:docPart w:val="F4F058FE029A44488E651A529BF1A23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227A16">
            <w:rPr>
              <w:rFonts w:ascii="Roboto" w:hAnsi="Roboto"/>
              <w:sz w:val="22"/>
            </w:rPr>
            <w:t>Not applicable</w:t>
          </w:r>
        </w:sdtContent>
      </w:sdt>
    </w:p>
    <w:p w:rsidRPr="00722340" w:rsidR="00F96879" w:rsidP="00F96879" w:rsidRDefault="00F96879" w14:paraId="4613E6DE" w14:textId="65E821A6">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37883594"/>
          <w:placeholder>
            <w:docPart w:val="6257CEB04D7442F0A3E751CF4ABFF56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227A16">
            <w:rPr>
              <w:rFonts w:ascii="Roboto" w:hAnsi="Roboto"/>
              <w:sz w:val="22"/>
            </w:rPr>
            <w:t>Not applicable</w:t>
          </w:r>
        </w:sdtContent>
      </w:sdt>
    </w:p>
    <w:p w:rsidRPr="00722340" w:rsidR="00F96879" w:rsidP="00F96879" w:rsidRDefault="00F96879" w14:paraId="048CAA9E" w14:textId="184BE6B7">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Pr="002666B4">
        <w:rPr>
          <w:rFonts w:ascii="Roboto" w:hAnsi="Roboto"/>
          <w:b/>
          <w:bCs/>
          <w:color w:val="1CCCFF" w:themeColor="accent1" w:themeTint="80"/>
          <w:sz w:val="22"/>
        </w:rPr>
        <w:t>^</w:t>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175223546"/>
          <w:placeholder>
            <w:docPart w:val="5DD28D6930494AE092170F9D1048A11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227A16">
            <w:rPr>
              <w:rFonts w:ascii="Roboto" w:hAnsi="Roboto"/>
              <w:sz w:val="22"/>
            </w:rPr>
            <w:t>Not applicable</w:t>
          </w:r>
        </w:sdtContent>
      </w:sdt>
    </w:p>
    <w:p w:rsidRPr="00722340" w:rsidR="00F96879" w:rsidP="00F96879" w:rsidRDefault="00F96879" w14:paraId="237A2C51" w14:textId="237F64C8">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79860206"/>
          <w:placeholder>
            <w:docPart w:val="BAFD89E87C3E411FBD8EB4D80DE0C79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227A16">
            <w:rPr>
              <w:rFonts w:ascii="Roboto" w:hAnsi="Roboto"/>
              <w:sz w:val="22"/>
            </w:rPr>
            <w:t>Not applicable</w:t>
          </w:r>
        </w:sdtContent>
      </w:sdt>
    </w:p>
    <w:p w:rsidRPr="00722340" w:rsidR="00F96879" w:rsidP="00F96879" w:rsidRDefault="00F96879" w14:paraId="2102ECC1" w14:textId="5A358485">
      <w:pPr>
        <w:rPr>
          <w:rFonts w:ascii="Roboto" w:hAnsi="Roboto"/>
          <w:sz w:val="22"/>
        </w:rPr>
      </w:pPr>
      <w:r w:rsidRPr="00722340">
        <w:rPr>
          <w:rFonts w:ascii="Roboto" w:hAnsi="Roboto"/>
          <w:sz w:val="22"/>
        </w:rPr>
        <w:t>Working at height</w:t>
      </w:r>
      <w:r>
        <w:rPr>
          <w:rFonts w:ascii="Roboto" w:hAnsi="Roboto"/>
          <w:sz w:val="22"/>
        </w:rPr>
        <w:t xml:space="preserve">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Pr>
          <w:rFonts w:ascii="Roboto" w:hAnsi="Roboto"/>
          <w:b/>
          <w:bCs/>
          <w:sz w:val="22"/>
        </w:rPr>
        <w:tab/>
      </w:r>
      <w:r>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CF98C26228E542059327B24376ED0E1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227A16">
            <w:rPr>
              <w:rFonts w:ascii="Roboto" w:hAnsi="Roboto"/>
              <w:sz w:val="22"/>
            </w:rPr>
            <w:t>Not applicable</w:t>
          </w:r>
        </w:sdtContent>
      </w:sdt>
    </w:p>
    <w:p w:rsidRPr="00722340" w:rsidR="00F96879" w:rsidP="00F96879" w:rsidRDefault="00F96879" w14:paraId="08416CFA" w14:textId="2532A712">
      <w:pPr>
        <w:shd w:val="clear" w:color="auto" w:fill="C5D2DA" w:themeFill="background2" w:themeFillShade="E6"/>
        <w:rPr>
          <w:rFonts w:ascii="Roboto" w:hAnsi="Roboto"/>
          <w:sz w:val="22"/>
        </w:rPr>
      </w:pPr>
      <w:r w:rsidRPr="00722340">
        <w:rPr>
          <w:rFonts w:ascii="Roboto" w:hAnsi="Roboto"/>
          <w:sz w:val="22"/>
        </w:rPr>
        <w:t xml:space="preserve">Working with sewage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FE5886094C2B46DF92B5BCC9234E5BA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227A16">
            <w:rPr>
              <w:rFonts w:ascii="Roboto" w:hAnsi="Roboto"/>
              <w:sz w:val="22"/>
            </w:rPr>
            <w:t>Not applicable</w:t>
          </w:r>
        </w:sdtContent>
      </w:sdt>
    </w:p>
    <w:p w:rsidRPr="00722340" w:rsidR="00F96879" w:rsidP="00F96879" w:rsidRDefault="00F96879" w14:paraId="50FE6386" w14:textId="6BEAD759">
      <w:pPr>
        <w:rPr>
          <w:rFonts w:ascii="Roboto" w:hAnsi="Roboto"/>
          <w:sz w:val="22"/>
        </w:rPr>
      </w:pPr>
      <w:r w:rsidRPr="00722340">
        <w:rPr>
          <w:rFonts w:ascii="Roboto" w:hAnsi="Roboto"/>
          <w:sz w:val="22"/>
        </w:rPr>
        <w:t xml:space="preserve">Contact with cytotoxins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9CD009302CA24ABD9D6F58F2ACA6EBB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227A16">
            <w:rPr>
              <w:rFonts w:ascii="Roboto" w:hAnsi="Roboto"/>
              <w:sz w:val="22"/>
            </w:rPr>
            <w:t>Not applicable</w:t>
          </w:r>
        </w:sdtContent>
      </w:sdt>
    </w:p>
    <w:p w:rsidRPr="00722340" w:rsidR="00F96879" w:rsidP="00F96879" w:rsidRDefault="00F96879" w14:paraId="4A3CE811" w14:textId="5DCE91F8">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9642E1A2BB834A82BF75ECAF1E786DC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227A16">
            <w:rPr>
              <w:rFonts w:ascii="Roboto" w:hAnsi="Roboto"/>
              <w:sz w:val="22"/>
            </w:rPr>
            <w:t>Not applicable</w:t>
          </w:r>
        </w:sdtContent>
      </w:sdt>
    </w:p>
    <w:p w:rsidRPr="00722340" w:rsidR="00F96879" w:rsidP="00F96879" w:rsidRDefault="00F96879" w14:paraId="1D9FAC98" w14:textId="418EA10A">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15BE56C185F24F8AB40EA9437E488A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227A16">
            <w:rPr>
              <w:rFonts w:ascii="Roboto" w:hAnsi="Roboto"/>
              <w:sz w:val="22"/>
            </w:rPr>
            <w:t>Not applicable</w:t>
          </w:r>
        </w:sdtContent>
      </w:sdt>
    </w:p>
    <w:p w:rsidRPr="00722340" w:rsidR="00F96879" w:rsidP="00F96879" w:rsidRDefault="00F96879" w14:paraId="11AD0396" w14:textId="7270B3A4">
      <w:pPr>
        <w:shd w:val="clear" w:color="auto" w:fill="C5D2DA" w:themeFill="background2" w:themeFillShade="E6"/>
        <w:rPr>
          <w:rFonts w:ascii="Roboto" w:hAnsi="Roboto"/>
          <w:sz w:val="22"/>
        </w:rPr>
      </w:pPr>
      <w:r w:rsidRPr="00722340">
        <w:rPr>
          <w:rFonts w:ascii="Roboto" w:hAnsi="Roboto"/>
          <w:sz w:val="22"/>
        </w:rPr>
        <w:t>Direct patient care or patient contact</w:t>
      </w:r>
      <w:r>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44331154"/>
          <w:placeholder>
            <w:docPart w:val="40934FBE0447493484877A4282AA66E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227A16">
            <w:rPr>
              <w:rFonts w:ascii="Roboto" w:hAnsi="Roboto"/>
              <w:sz w:val="22"/>
            </w:rPr>
            <w:t>Not applicable</w:t>
          </w:r>
        </w:sdtContent>
      </w:sdt>
    </w:p>
    <w:p w:rsidRPr="00722340" w:rsidR="00F96879" w:rsidP="00F96879" w:rsidRDefault="00F96879" w14:paraId="356F4618" w14:textId="6FDFB0B6">
      <w:pPr>
        <w:rPr>
          <w:rFonts w:ascii="Roboto" w:hAnsi="Roboto"/>
          <w:sz w:val="22"/>
        </w:rPr>
      </w:pPr>
      <w:r w:rsidRPr="00722340">
        <w:rPr>
          <w:rFonts w:ascii="Roboto" w:hAnsi="Roboto"/>
          <w:sz w:val="22"/>
        </w:rPr>
        <w:t>Exposure to temperature extremes</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863316695"/>
          <w:placeholder>
            <w:docPart w:val="B0AF28CCA01E4099B7FD7053CC84C32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227A16">
            <w:rPr>
              <w:rFonts w:ascii="Roboto" w:hAnsi="Roboto"/>
              <w:sz w:val="22"/>
            </w:rPr>
            <w:t>Not applicable</w:t>
          </w:r>
        </w:sdtContent>
      </w:sdt>
    </w:p>
    <w:p w:rsidRPr="00722340" w:rsidR="00F96879" w:rsidP="00F96879" w:rsidRDefault="00F96879" w14:paraId="08E0CDD4" w14:textId="3AFB2437">
      <w:pPr>
        <w:shd w:val="clear" w:color="auto" w:fill="C5D2DA" w:themeFill="background2" w:themeFillShade="E6"/>
        <w:rPr>
          <w:rFonts w:ascii="Roboto" w:hAnsi="Roboto"/>
          <w:sz w:val="22"/>
        </w:rPr>
      </w:pPr>
      <w:r w:rsidRPr="00722340">
        <w:rPr>
          <w:rFonts w:ascii="Roboto" w:hAnsi="Roboto"/>
          <w:sz w:val="22"/>
        </w:rPr>
        <w:t>Frequent hand washing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308397965"/>
          <w:placeholder>
            <w:docPart w:val="153CFFDA9126441F83AEABA8BCAA6E3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227A16">
            <w:rPr>
              <w:rFonts w:ascii="Roboto" w:hAnsi="Roboto"/>
              <w:sz w:val="22"/>
            </w:rPr>
            <w:t>Not applicable</w:t>
          </w:r>
        </w:sdtContent>
      </w:sdt>
    </w:p>
    <w:p w:rsidRPr="00722340" w:rsidR="00F96879" w:rsidP="00F96879" w:rsidRDefault="00F96879" w14:paraId="3344FFF4" w14:textId="25D5420D">
      <w:pPr>
        <w:rPr>
          <w:rFonts w:ascii="Roboto" w:hAnsi="Roboto"/>
          <w:sz w:val="22"/>
        </w:rPr>
      </w:pPr>
      <w:r w:rsidRPr="00722340">
        <w:rPr>
          <w:rFonts w:ascii="Roboto" w:hAnsi="Roboto"/>
          <w:sz w:val="22"/>
        </w:rPr>
        <w:t>Ionising radiation</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13965141"/>
          <w:placeholder>
            <w:docPart w:val="247E8391F6494BB381F25500AB6160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227A16">
            <w:rPr>
              <w:rFonts w:ascii="Roboto" w:hAnsi="Roboto"/>
              <w:sz w:val="22"/>
            </w:rPr>
            <w:t>Not applicable</w:t>
          </w:r>
        </w:sdtContent>
      </w:sdt>
    </w:p>
    <w:p w:rsidRPr="00722340" w:rsidR="00CF2A12" w:rsidP="00244212" w:rsidRDefault="008A384D" w14:paraId="46C7371E" w14:textId="698F44A5">
      <w:pPr>
        <w:rPr>
          <w:rFonts w:ascii="Roboto" w:hAnsi="Roboto"/>
          <w:sz w:val="22"/>
        </w:rPr>
      </w:pPr>
      <w:r>
        <w:rPr>
          <w:rFonts w:ascii="Roboto" w:hAnsi="Roboto"/>
          <w:b/>
          <w:bCs/>
          <w:noProof/>
          <w:sz w:val="22"/>
        </w:rPr>
        <w:pict w14:anchorId="3D00FA4E">
          <v:rect id="_x0000_i1029" style="width:451.3pt;height:.05pt;mso-width-percent:0;mso-height-percent:0;mso-width-percent:0;mso-height-percent:0" alt="" o:hr="t" o:hrstd="t" o:hralign="center" fillcolor="#a0a0a0" stroked="f"/>
        </w:pict>
      </w:r>
    </w:p>
    <w:p w:rsidRPr="00722340" w:rsidR="00F96879" w:rsidP="00F96879" w:rsidRDefault="00F96879" w14:paraId="094526A7" w14:textId="77777777">
      <w:pPr>
        <w:pStyle w:val="Heading2"/>
        <w:spacing w:line="240" w:lineRule="auto"/>
        <w:rPr>
          <w:rFonts w:ascii="Roboto" w:hAnsi="Roboto"/>
          <w:sz w:val="22"/>
          <w:szCs w:val="22"/>
        </w:rPr>
      </w:pPr>
      <w:r w:rsidRPr="00722340">
        <w:rPr>
          <w:rFonts w:ascii="Roboto" w:hAnsi="Roboto"/>
          <w:sz w:val="22"/>
          <w:szCs w:val="22"/>
        </w:rPr>
        <w:t>Psychological and Social Environment</w:t>
      </w:r>
    </w:p>
    <w:p w:rsidRPr="00722340" w:rsidR="00F96879" w:rsidP="00F96879" w:rsidRDefault="00F96879" w14:paraId="3CE89661" w14:textId="04F85F5E">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C2A1C21FD15B43C0926C7D3910071CF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227A16">
            <w:rPr>
              <w:rFonts w:ascii="Roboto" w:hAnsi="Roboto"/>
              <w:sz w:val="22"/>
            </w:rPr>
            <w:t>Not applicable</w:t>
          </w:r>
        </w:sdtContent>
      </w:sdt>
    </w:p>
    <w:p w:rsidRPr="00722340" w:rsidR="00F96879" w:rsidP="00F96879" w:rsidRDefault="00F96879" w14:paraId="41DDEC8B" w14:textId="16651613">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64796D73726B4AFC99E603813297942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227A16">
            <w:rPr>
              <w:rFonts w:ascii="Roboto" w:hAnsi="Roboto"/>
              <w:sz w:val="22"/>
            </w:rPr>
            <w:t>Not applicable</w:t>
          </w:r>
        </w:sdtContent>
      </w:sdt>
    </w:p>
    <w:p w:rsidRPr="00722340" w:rsidR="00F96879" w:rsidP="00F96879" w:rsidRDefault="00F96879" w14:paraId="79C85A26" w14:textId="5FAF76B3">
      <w:pPr>
        <w:rPr>
          <w:rFonts w:ascii="Roboto" w:hAnsi="Roboto"/>
          <w:sz w:val="22"/>
        </w:rPr>
      </w:pPr>
      <w:r w:rsidRPr="00722340">
        <w:rPr>
          <w:rFonts w:ascii="Roboto" w:hAnsi="Roboto"/>
          <w:sz w:val="22"/>
        </w:rPr>
        <w:t>Lone working</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D94D6CA22A6A404CA0AB68EB17A410A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227A16">
            <w:rPr>
              <w:rFonts w:ascii="Roboto" w:hAnsi="Roboto"/>
              <w:sz w:val="22"/>
            </w:rPr>
            <w:t>Not applicable</w:t>
          </w:r>
        </w:sdtContent>
      </w:sdt>
    </w:p>
    <w:p w:rsidRPr="00722340" w:rsidR="00F96879" w:rsidP="00F96879" w:rsidRDefault="00F96879" w14:paraId="163752DA" w14:textId="15C9C13B">
      <w:pPr>
        <w:shd w:val="clear" w:color="auto" w:fill="C5D2DA" w:themeFill="background2" w:themeFillShade="E6"/>
        <w:rPr>
          <w:rFonts w:ascii="Roboto" w:hAnsi="Roboto"/>
          <w:sz w:val="22"/>
        </w:rPr>
      </w:pPr>
      <w:r w:rsidRPr="00722340">
        <w:rPr>
          <w:rFonts w:ascii="Roboto" w:hAnsi="Roboto"/>
          <w:sz w:val="22"/>
        </w:rPr>
        <w:t>Working with children</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104AFC6DB8424A2B8EC12B45B9B21DF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227A16">
            <w:rPr>
              <w:rFonts w:ascii="Roboto" w:hAnsi="Roboto"/>
              <w:sz w:val="22"/>
            </w:rPr>
            <w:t>Not applicable</w:t>
          </w:r>
        </w:sdtContent>
      </w:sdt>
    </w:p>
    <w:p w:rsidR="00F96879" w:rsidP="00F96879" w:rsidRDefault="00F96879" w14:paraId="63723029" w14:textId="33B1D851">
      <w:pPr>
        <w:rPr>
          <w:rFonts w:ascii="Roboto" w:hAnsi="Roboto"/>
          <w:sz w:val="22"/>
        </w:rPr>
      </w:pPr>
      <w:r w:rsidRPr="00722340">
        <w:rPr>
          <w:rFonts w:ascii="Roboto" w:hAnsi="Roboto"/>
          <w:sz w:val="22"/>
        </w:rPr>
        <w:t>Exposure to persons with challenging behaviour</w:t>
      </w:r>
      <w:r>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F2BE32BE179B4BED999A974202F9CA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227A16">
            <w:rPr>
              <w:rFonts w:ascii="Roboto" w:hAnsi="Roboto"/>
              <w:sz w:val="22"/>
            </w:rPr>
            <w:t>Not applicable</w:t>
          </w:r>
        </w:sdtContent>
      </w:sdt>
    </w:p>
    <w:p w:rsidRPr="00722340" w:rsidR="00F96879" w:rsidP="00F96879" w:rsidRDefault="00F96879" w14:paraId="2EAE933A" w14:textId="311BE2AC">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A320A33CB3974C378B77960BF4E20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227A16">
            <w:rPr>
              <w:rFonts w:ascii="Roboto" w:hAnsi="Roboto"/>
              <w:sz w:val="22"/>
            </w:rPr>
            <w:t>Occasionally &lt;30% Time</w:t>
          </w:r>
        </w:sdtContent>
      </w:sdt>
    </w:p>
    <w:p w:rsidRPr="00722340" w:rsidR="009608CA" w:rsidP="00244212" w:rsidRDefault="008A384D" w14:paraId="477D22EC" w14:textId="0F63E094">
      <w:pPr>
        <w:rPr>
          <w:rFonts w:ascii="Roboto" w:hAnsi="Roboto"/>
          <w:sz w:val="22"/>
        </w:rPr>
      </w:pPr>
      <w:r>
        <w:rPr>
          <w:rFonts w:ascii="Roboto" w:hAnsi="Roboto"/>
          <w:b/>
          <w:bCs/>
          <w:noProof/>
          <w:sz w:val="22"/>
        </w:rPr>
        <w:pict w14:anchorId="5174F83B">
          <v:rect id="_x0000_i1028" style="width:451.3pt;height:.05pt;mso-width-percent:0;mso-height-percent:0;mso-width-percent:0;mso-height-percent:0" alt="" o:hr="t" o:hrstd="t" o:hralign="center" fillcolor="#a0a0a0" stroked="f"/>
        </w:pict>
      </w:r>
    </w:p>
    <w:p w:rsidRPr="00722340" w:rsidR="00F96879" w:rsidP="00F96879" w:rsidRDefault="00F96879" w14:paraId="54CCAB0F" w14:textId="77777777">
      <w:pPr>
        <w:pStyle w:val="Heading2"/>
        <w:spacing w:line="240" w:lineRule="auto"/>
        <w:rPr>
          <w:rFonts w:ascii="Roboto" w:hAnsi="Roboto"/>
          <w:sz w:val="22"/>
          <w:szCs w:val="22"/>
        </w:rPr>
      </w:pPr>
      <w:r w:rsidRPr="00722340">
        <w:rPr>
          <w:rFonts w:ascii="Roboto" w:hAnsi="Roboto"/>
          <w:sz w:val="22"/>
          <w:szCs w:val="22"/>
        </w:rPr>
        <w:t>Equipment, Tools and Machines</w:t>
      </w:r>
    </w:p>
    <w:p w:rsidRPr="00722340" w:rsidR="00F96879" w:rsidP="00F96879" w:rsidRDefault="00F96879" w14:paraId="4ACB2E53" w14:textId="0D0B1E44">
      <w:pPr>
        <w:rPr>
          <w:rFonts w:ascii="Roboto" w:hAnsi="Roboto"/>
          <w:color w:val="000000" w:themeColor="text1"/>
          <w:sz w:val="22"/>
        </w:rPr>
      </w:pPr>
      <w:r w:rsidRPr="00722340">
        <w:rPr>
          <w:rFonts w:ascii="Roboto" w:hAnsi="Roboto"/>
          <w:color w:val="000000" w:themeColor="text1"/>
          <w:sz w:val="22"/>
        </w:rPr>
        <w:t xml:space="preserve">Working with vibrating machinery or tools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9864FB4A40084BA3B9512D798A955BE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227A16">
            <w:rPr>
              <w:rFonts w:ascii="Roboto" w:hAnsi="Roboto"/>
              <w:color w:val="000000" w:themeColor="text1"/>
              <w:sz w:val="22"/>
            </w:rPr>
            <w:t>Not applicable</w:t>
          </w:r>
        </w:sdtContent>
      </w:sdt>
    </w:p>
    <w:p w:rsidRPr="00722340" w:rsidR="00F96879" w:rsidP="00F96879" w:rsidRDefault="00F96879" w14:paraId="6FBCF1C1" w14:textId="2EF4832D">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99EF214B7C4D4FFB916EA5331060D4C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227A16">
            <w:rPr>
              <w:rFonts w:ascii="Roboto" w:hAnsi="Roboto"/>
              <w:color w:val="000000" w:themeColor="text1"/>
              <w:sz w:val="22"/>
            </w:rPr>
            <w:t>Not applicable</w:t>
          </w:r>
        </w:sdtContent>
      </w:sdt>
    </w:p>
    <w:p w:rsidRPr="00722340" w:rsidR="00F96879" w:rsidP="00F96879" w:rsidRDefault="00F96879" w14:paraId="3E935D85" w14:textId="75D67FC0">
      <w:pPr>
        <w:rPr>
          <w:rFonts w:ascii="Roboto" w:hAnsi="Roboto"/>
          <w:color w:val="000000" w:themeColor="text1"/>
          <w:sz w:val="22"/>
        </w:rPr>
      </w:pPr>
      <w:r w:rsidRPr="00722340">
        <w:rPr>
          <w:rFonts w:ascii="Roboto" w:hAnsi="Roboto"/>
          <w:color w:val="000000" w:themeColor="text1"/>
          <w:sz w:val="22"/>
        </w:rPr>
        <w:t>Food handling</w:t>
      </w:r>
      <w:r>
        <w:rPr>
          <w:rFonts w:ascii="Roboto" w:hAnsi="Roboto"/>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7E038616684D464FA306EA5020F4222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227A16">
            <w:rPr>
              <w:rFonts w:ascii="Roboto" w:hAnsi="Roboto"/>
              <w:color w:val="000000" w:themeColor="text1"/>
              <w:sz w:val="22"/>
            </w:rPr>
            <w:t>Not applicable</w:t>
          </w:r>
        </w:sdtContent>
      </w:sdt>
    </w:p>
    <w:p w:rsidRPr="00722340" w:rsidR="00F96879" w:rsidP="00F96879" w:rsidRDefault="00F96879" w14:paraId="36777A14" w14:textId="4C5BC652">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1480425480094B648638A8A5CBA9FC3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227A16">
            <w:rPr>
              <w:rFonts w:ascii="Roboto" w:hAnsi="Roboto"/>
              <w:color w:val="000000" w:themeColor="text1"/>
              <w:sz w:val="22"/>
            </w:rPr>
            <w:t>Not applicable</w:t>
          </w:r>
        </w:sdtContent>
      </w:sdt>
    </w:p>
    <w:p w:rsidRPr="00722340" w:rsidR="00E76E9F" w:rsidP="00244212" w:rsidRDefault="008A384D" w14:paraId="2714CE0C" w14:textId="1CE67DEC">
      <w:pPr>
        <w:rPr>
          <w:rFonts w:ascii="Roboto" w:hAnsi="Roboto"/>
          <w:sz w:val="22"/>
        </w:rPr>
      </w:pPr>
      <w:r>
        <w:rPr>
          <w:rFonts w:ascii="Roboto" w:hAnsi="Roboto"/>
          <w:b/>
          <w:bCs/>
          <w:noProof/>
          <w:sz w:val="22"/>
        </w:rPr>
        <w:pict w14:anchorId="7B23865C">
          <v:rect id="_x0000_i1027" style="width:451.3pt;height:.05pt;mso-width-percent:0;mso-height-percent:0;mso-width-percent:0;mso-height-percent:0" alt="" o:hr="t" o:hrstd="t" o:hralign="center" fillcolor="#a0a0a0" stroked="f"/>
        </w:pict>
      </w:r>
    </w:p>
    <w:p w:rsidRPr="00722340" w:rsidR="00F96879" w:rsidP="00F96879" w:rsidRDefault="00F96879" w14:paraId="17346B85" w14:textId="77777777">
      <w:pPr>
        <w:pStyle w:val="Heading2"/>
        <w:spacing w:line="240" w:lineRule="auto"/>
        <w:rPr>
          <w:rFonts w:ascii="Roboto" w:hAnsi="Roboto"/>
          <w:sz w:val="22"/>
          <w:szCs w:val="22"/>
        </w:rPr>
      </w:pPr>
      <w:r w:rsidRPr="00722340">
        <w:rPr>
          <w:rFonts w:ascii="Roboto" w:hAnsi="Roboto"/>
          <w:sz w:val="22"/>
          <w:szCs w:val="22"/>
        </w:rPr>
        <w:t>Physical Abilities</w:t>
      </w:r>
    </w:p>
    <w:p w:rsidR="00F96879" w:rsidP="00F96879" w:rsidRDefault="00F96879" w14:paraId="510D7C72" w14:textId="1FDA2676">
      <w:pPr>
        <w:rPr>
          <w:rFonts w:ascii="Roboto" w:hAnsi="Roboto"/>
          <w:color w:val="000000" w:themeColor="text1"/>
          <w:sz w:val="22"/>
        </w:rPr>
      </w:pPr>
      <w:r w:rsidRPr="00722340">
        <w:rPr>
          <w:rFonts w:ascii="Roboto" w:hAnsi="Roboto"/>
          <w:sz w:val="22"/>
        </w:rPr>
        <w:t>Prolonged physical movements or actions</w:t>
      </w:r>
      <w:r>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47C656B748FC4D3090355AB220BF796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227A16">
            <w:rPr>
              <w:rFonts w:ascii="Roboto" w:hAnsi="Roboto"/>
              <w:color w:val="000000" w:themeColor="text1"/>
              <w:sz w:val="22"/>
            </w:rPr>
            <w:t>Not applicable</w:t>
          </w:r>
        </w:sdtContent>
      </w:sdt>
    </w:p>
    <w:p w:rsidRPr="00722340" w:rsidR="00F96879" w:rsidP="00F96879" w:rsidRDefault="00F96879" w14:paraId="0D6C04EC" w14:textId="64BD1258">
      <w:pPr>
        <w:shd w:val="clear" w:color="auto" w:fill="C5D2DA" w:themeFill="background2" w:themeFillShade="E6"/>
        <w:rPr>
          <w:rFonts w:ascii="Roboto" w:hAnsi="Roboto"/>
          <w:sz w:val="22"/>
        </w:rPr>
      </w:pPr>
      <w:r>
        <w:rPr>
          <w:rFonts w:ascii="Roboto" w:hAnsi="Roboto"/>
          <w:color w:val="000000" w:themeColor="text1"/>
          <w:sz w:val="22"/>
        </w:rPr>
        <w:t>Prolonged Standing or Sitting</w:t>
      </w:r>
      <w:r>
        <w:rPr>
          <w:rFonts w:ascii="Roboto" w:hAnsi="Roboto"/>
          <w:color w:val="000000" w:themeColor="text1"/>
          <w:sz w:val="22"/>
        </w:rPr>
        <w:tab/>
      </w:r>
      <w:r>
        <w:rPr>
          <w:rFonts w:ascii="Roboto" w:hAnsi="Roboto"/>
          <w:color w:val="000000" w:themeColor="text1"/>
          <w:sz w:val="22"/>
        </w:rPr>
        <w:t xml:space="preserve"> </w:t>
      </w:r>
      <w:r w:rsidRPr="002666B4">
        <w:rPr>
          <w:rFonts w:ascii="Roboto" w:hAnsi="Roboto"/>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F7BF5F0516BB4BE285BBC29D43320A6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227A16">
            <w:rPr>
              <w:rFonts w:ascii="Roboto" w:hAnsi="Roboto"/>
              <w:color w:val="000000" w:themeColor="text1"/>
              <w:sz w:val="22"/>
            </w:rPr>
            <w:t>Occasionally &lt;30% Time</w:t>
          </w:r>
        </w:sdtContent>
      </w:sdt>
    </w:p>
    <w:p w:rsidRPr="00722340" w:rsidR="00F96879" w:rsidP="00F96879" w:rsidRDefault="00F96879" w14:paraId="04058D9B" w14:textId="6DA8BE63">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E5B6200CAC8940BB8E3563D6AF2F1B7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227A16">
            <w:rPr>
              <w:rFonts w:ascii="Roboto" w:hAnsi="Roboto"/>
              <w:color w:val="000000" w:themeColor="text1"/>
              <w:sz w:val="22"/>
            </w:rPr>
            <w:t>Not applicable</w:t>
          </w:r>
        </w:sdtContent>
      </w:sdt>
    </w:p>
    <w:p w:rsidRPr="00722340" w:rsidR="00F96879" w:rsidP="00F96879" w:rsidRDefault="00F96879" w14:paraId="64162BCD" w14:textId="025E95E9">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FFBE15B3C8B849779A1A1B134DE330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227A16">
            <w:rPr>
              <w:rFonts w:ascii="Roboto" w:hAnsi="Roboto"/>
              <w:color w:val="000000" w:themeColor="text1"/>
              <w:sz w:val="22"/>
            </w:rPr>
            <w:t>Not applicable</w:t>
          </w:r>
        </w:sdtContent>
      </w:sdt>
    </w:p>
    <w:p w:rsidRPr="00722340" w:rsidR="00F96879" w:rsidP="00F96879" w:rsidRDefault="00F96879" w14:paraId="419B5607" w14:textId="69240DC7">
      <w:pPr>
        <w:rPr>
          <w:rFonts w:ascii="Roboto" w:hAnsi="Roboto"/>
          <w:sz w:val="22"/>
        </w:rPr>
      </w:pPr>
      <w:r w:rsidRPr="00722340">
        <w:rPr>
          <w:rFonts w:ascii="Roboto" w:hAnsi="Roboto"/>
          <w:sz w:val="22"/>
        </w:rPr>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3CEA142872D942F4819BC2BA0C74C56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227A16">
            <w:rPr>
              <w:rFonts w:ascii="Roboto" w:hAnsi="Roboto"/>
              <w:color w:val="000000" w:themeColor="text1"/>
              <w:sz w:val="22"/>
            </w:rPr>
            <w:t>Not applicable</w:t>
          </w:r>
        </w:sdtContent>
      </w:sdt>
    </w:p>
    <w:p w:rsidRPr="00722340" w:rsidR="00F96879" w:rsidP="00F96879" w:rsidRDefault="00F96879" w14:paraId="7F401C5C" w14:textId="2FD2E118">
      <w:pPr>
        <w:shd w:val="clear" w:color="auto" w:fill="C5D2DA" w:themeFill="background2" w:themeFillShade="E6"/>
        <w:rPr>
          <w:rFonts w:ascii="Roboto" w:hAnsi="Roboto"/>
          <w:sz w:val="22"/>
        </w:rPr>
      </w:pPr>
      <w:r w:rsidRPr="00722340">
        <w:rPr>
          <w:rFonts w:ascii="Roboto" w:hAnsi="Roboto"/>
          <w:sz w:val="22"/>
        </w:rPr>
        <w:t>Repetitive crouching, kneeling or stooping</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1B3E8A2D8DAE488B80F4021A2C65062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227A16">
            <w:rPr>
              <w:rFonts w:ascii="Roboto" w:hAnsi="Roboto"/>
              <w:color w:val="000000" w:themeColor="text1"/>
              <w:sz w:val="22"/>
            </w:rPr>
            <w:t>Not applicable</w:t>
          </w:r>
        </w:sdtContent>
      </w:sdt>
    </w:p>
    <w:p w:rsidRPr="00722340" w:rsidR="00F96879" w:rsidP="00F96879" w:rsidRDefault="00F96879" w14:paraId="598D031C" w14:textId="7B082604">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CB95AF7D07424AA285D2E43EDDB5238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227A16">
            <w:rPr>
              <w:rFonts w:ascii="Roboto" w:hAnsi="Roboto"/>
              <w:color w:val="000000" w:themeColor="text1"/>
              <w:sz w:val="22"/>
            </w:rPr>
            <w:t>Not applicable</w:t>
          </w:r>
        </w:sdtContent>
      </w:sdt>
    </w:p>
    <w:p w:rsidRPr="00722340" w:rsidR="00F96879" w:rsidP="00F96879" w:rsidRDefault="00F96879" w14:paraId="11BD3599" w14:textId="6BD5E30D">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5BE3065B6DD54B0FB7B1B61F1C12802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227A16">
            <w:rPr>
              <w:rFonts w:ascii="Roboto" w:hAnsi="Roboto"/>
              <w:color w:val="000000" w:themeColor="text1"/>
              <w:sz w:val="22"/>
            </w:rPr>
            <w:t>Not applicable</w:t>
          </w:r>
        </w:sdtContent>
      </w:sdt>
    </w:p>
    <w:p w:rsidRPr="00722340" w:rsidR="00F96879" w:rsidP="00F96879" w:rsidRDefault="00F96879" w14:paraId="22BDDBB1" w14:textId="15AC4D3F">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FA85B4739B644AD789D84B3297C1B43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227A16">
            <w:rPr>
              <w:rFonts w:ascii="Roboto" w:hAnsi="Roboto"/>
              <w:color w:val="000000" w:themeColor="text1"/>
              <w:sz w:val="22"/>
            </w:rPr>
            <w:t>Not applicable</w:t>
          </w:r>
        </w:sdtContent>
      </w:sdt>
    </w:p>
    <w:p w:rsidRPr="00722340" w:rsidR="00F96879" w:rsidP="00F96879" w:rsidRDefault="00F96879" w14:paraId="68A1D61D" w14:textId="6A374C95">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43DD1B6D378C49C28CD3946B1F44BA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227A16">
            <w:rPr>
              <w:rFonts w:ascii="Roboto" w:hAnsi="Roboto"/>
              <w:color w:val="000000" w:themeColor="text1"/>
              <w:sz w:val="22"/>
            </w:rPr>
            <w:t>Not applicable</w:t>
          </w:r>
        </w:sdtContent>
      </w:sdt>
    </w:p>
    <w:p w:rsidR="00F96879" w:rsidP="00F96879" w:rsidRDefault="00F96879" w14:paraId="239FF4F2" w14:textId="1D2DD542">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6434159FF3C7415FBA3995C290AEDE2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227A16">
            <w:rPr>
              <w:rFonts w:ascii="Roboto" w:hAnsi="Roboto"/>
              <w:color w:val="000000" w:themeColor="text1"/>
              <w:sz w:val="22"/>
            </w:rPr>
            <w:t>Not applicable</w:t>
          </w:r>
        </w:sdtContent>
      </w:sdt>
    </w:p>
    <w:p w:rsidR="000B219D" w:rsidP="00244212" w:rsidRDefault="008A384D" w14:paraId="3460001B" w14:textId="250F3342">
      <w:pPr>
        <w:spacing w:before="0" w:after="0"/>
        <w:rPr>
          <w:rFonts w:ascii="Roboto" w:hAnsi="Roboto"/>
          <w:color w:val="000000" w:themeColor="text1"/>
          <w:sz w:val="22"/>
        </w:rPr>
      </w:pPr>
      <w:r>
        <w:rPr>
          <w:rFonts w:ascii="Roboto" w:hAnsi="Roboto"/>
          <w:b/>
          <w:bCs/>
          <w:noProof/>
          <w:sz w:val="22"/>
        </w:rPr>
        <w:pict w14:anchorId="23203147">
          <v:rect id="_x0000_i1026" style="width:451.3pt;height:.05pt;mso-width-percent:0;mso-height-percent:0;mso-width-percent:0;mso-height-percent:0" alt="" o:hr="t" o:hrstd="t" o:hralign="center" fillcolor="#a0a0a0" stroked="f"/>
        </w:pict>
      </w:r>
    </w:p>
    <w:p w:rsidR="00C9549D" w:rsidP="00244212" w:rsidRDefault="00C9549D" w14:paraId="162F97B9" w14:textId="1AB1DC60">
      <w:pPr>
        <w:spacing w:before="0" w:after="0"/>
        <w:rPr>
          <w:rFonts w:ascii="Roboto" w:hAnsi="Roboto"/>
          <w:color w:val="000000" w:themeColor="text1"/>
          <w:sz w:val="22"/>
        </w:rPr>
      </w:pPr>
      <w:r>
        <w:rPr>
          <w:rFonts w:ascii="Roboto" w:hAnsi="Roboto"/>
          <w:color w:val="000000" w:themeColor="text1"/>
          <w:sz w:val="22"/>
        </w:rPr>
        <w:br w:type="page"/>
      </w:r>
    </w:p>
    <w:p w:rsidRPr="00C9549D" w:rsidR="00C9549D" w:rsidP="00244212" w:rsidRDefault="00C9549D" w14:paraId="31BFB046" w14:textId="6FEB1AC2">
      <w:pPr>
        <w:pStyle w:val="Heading1"/>
        <w:shd w:val="clear" w:color="auto" w:fill="002E3B" w:themeFill="accent1"/>
        <w:spacing w:line="240" w:lineRule="auto"/>
        <w:rPr>
          <w:rFonts w:ascii="Roboto" w:hAnsi="Roboto"/>
          <w:b w:val="0"/>
          <w:bCs/>
          <w:color w:val="FFFFFF" w:themeColor="background1"/>
          <w:sz w:val="24"/>
          <w:szCs w:val="24"/>
        </w:rPr>
      </w:pPr>
      <w:bookmarkStart w:name="_Hlk187231256" w:id="3"/>
      <w:r>
        <w:rPr>
          <w:rFonts w:ascii="Roboto" w:hAnsi="Roboto"/>
          <w:b w:val="0"/>
          <w:bCs/>
          <w:color w:val="FFFFFF" w:themeColor="background1"/>
          <w:sz w:val="24"/>
          <w:szCs w:val="24"/>
        </w:rPr>
        <w:t>Behaviours</w:t>
      </w:r>
    </w:p>
    <w:p w:rsidRPr="00C9549D" w:rsidR="00C9549D" w:rsidP="00244212" w:rsidRDefault="00C9549D" w14:paraId="14A9B8A1" w14:textId="740E59E0">
      <w:pPr>
        <w:rPr>
          <w:rFonts w:ascii="Roboto" w:hAnsi="Roboto"/>
          <w:color w:val="002E3B" w:themeColor="accent1"/>
          <w:sz w:val="22"/>
        </w:rPr>
      </w:pPr>
      <w:r w:rsidRPr="00C9549D">
        <w:rPr>
          <w:rFonts w:ascii="Roboto" w:hAnsi="Roboto"/>
          <w:color w:val="002E3B" w:themeColor="accent1"/>
          <w:sz w:val="22"/>
        </w:rPr>
        <w:t xml:space="preserve">Our </w:t>
      </w:r>
      <w:hyperlink w:history="1" r:id="rId14">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rsidR="00C9549D" w:rsidP="00244212" w:rsidRDefault="00C9549D" w14:paraId="7E29532F" w14:textId="4E1CC451">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w:t>
      </w:r>
      <w:proofErr w:type="gramStart"/>
      <w:r w:rsidRPr="00C9549D">
        <w:rPr>
          <w:rFonts w:ascii="Roboto" w:hAnsi="Roboto"/>
          <w:color w:val="002E3B" w:themeColor="accent1"/>
          <w:sz w:val="22"/>
        </w:rPr>
        <w:t>University</w:t>
      </w:r>
      <w:proofErr w:type="gramEnd"/>
      <w:r w:rsidRPr="00C9549D">
        <w:rPr>
          <w:rFonts w:ascii="Roboto" w:hAnsi="Roboto"/>
          <w:color w:val="002E3B" w:themeColor="accent1"/>
          <w:sz w:val="22"/>
        </w:rPr>
        <w:t xml:space="preserve"> strategy.</w:t>
      </w:r>
    </w:p>
    <w:p w:rsidR="00C9549D" w:rsidP="00244212" w:rsidRDefault="00C9549D" w14:paraId="75799B36" w14:textId="6DCC8F7B">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rsidRPr="000B219D" w:rsidR="000B219D" w:rsidP="00244212" w:rsidRDefault="000B219D" w14:paraId="29A4D1E4" w14:textId="77777777">
      <w:pPr>
        <w:rPr>
          <w:rFonts w:ascii="Roboto" w:hAnsi="Roboto"/>
          <w:b/>
          <w:bCs/>
          <w:color w:val="FFFFFF" w:themeColor="background1"/>
          <w:sz w:val="2"/>
          <w:szCs w:val="2"/>
        </w:rPr>
      </w:pPr>
    </w:p>
    <w:p w:rsidRPr="00C836E2" w:rsidR="00C9549D" w:rsidP="00244212" w:rsidRDefault="00C836E2" w14:paraId="490A651C" w14:textId="072126AC">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836E2" w:rsidR="00C9549D">
        <w:rPr>
          <w:rFonts w:ascii="Roboto" w:hAnsi="Roboto"/>
          <w:color w:val="002E3B" w:themeColor="accent1"/>
          <w:sz w:val="22"/>
        </w:rPr>
        <w:t>I take personal responsibility for my own actions and an active approach towards my development.</w:t>
      </w:r>
    </w:p>
    <w:p w:rsidRPr="00C9549D" w:rsidR="00C9549D" w:rsidP="00244212" w:rsidRDefault="00C836E2" w14:paraId="2ED5C45B" w14:textId="52209E88">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sidR="00C9549D">
        <w:rPr>
          <w:rFonts w:ascii="Roboto" w:hAnsi="Roboto"/>
          <w:color w:val="002E3B" w:themeColor="accent1"/>
          <w:sz w:val="22"/>
        </w:rPr>
        <w:t>I reflect on my own behaviour, actively seek feedback and adapt my behaviour accordingly.</w:t>
      </w:r>
    </w:p>
    <w:p w:rsidRPr="00C9549D" w:rsidR="00C9549D" w:rsidP="00244212" w:rsidRDefault="00C836E2" w14:paraId="59DAA116" w14:textId="023A0B43">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sidR="00C9549D">
        <w:rPr>
          <w:rFonts w:ascii="Roboto" w:hAnsi="Roboto"/>
          <w:color w:val="002E3B" w:themeColor="accent1"/>
          <w:sz w:val="22"/>
        </w:rPr>
        <w:t xml:space="preserve">I demonstrate pride, passion and enthusiasm for our </w:t>
      </w:r>
      <w:proofErr w:type="gramStart"/>
      <w:r w:rsidRPr="00C9549D" w:rsidR="00C9549D">
        <w:rPr>
          <w:rFonts w:ascii="Roboto" w:hAnsi="Roboto"/>
          <w:color w:val="002E3B" w:themeColor="accent1"/>
          <w:sz w:val="22"/>
        </w:rPr>
        <w:t>University</w:t>
      </w:r>
      <w:proofErr w:type="gramEnd"/>
      <w:r w:rsidRPr="00C9549D" w:rsidR="00C9549D">
        <w:rPr>
          <w:rFonts w:ascii="Roboto" w:hAnsi="Roboto"/>
          <w:color w:val="002E3B" w:themeColor="accent1"/>
          <w:sz w:val="22"/>
        </w:rPr>
        <w:t xml:space="preserve"> community.</w:t>
      </w:r>
    </w:p>
    <w:p w:rsidR="00C9549D" w:rsidP="00244212" w:rsidRDefault="00C836E2" w14:paraId="0CA42D36" w14:textId="5075A42B">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sidR="00C9549D">
        <w:rPr>
          <w:rFonts w:ascii="Roboto" w:hAnsi="Roboto"/>
          <w:color w:val="002E3B" w:themeColor="accent1"/>
          <w:sz w:val="22"/>
        </w:rPr>
        <w:t>I demonstrate respect and build trust with an open and honest approach.</w:t>
      </w:r>
    </w:p>
    <w:p w:rsidRPr="000B219D" w:rsidR="000B219D" w:rsidP="00244212" w:rsidRDefault="000B219D" w14:paraId="7581E138" w14:textId="77777777">
      <w:pPr>
        <w:rPr>
          <w:rFonts w:ascii="Roboto" w:hAnsi="Roboto"/>
          <w:color w:val="002E3B" w:themeColor="accent1"/>
          <w:sz w:val="2"/>
          <w:szCs w:val="2"/>
        </w:rPr>
      </w:pPr>
    </w:p>
    <w:p w:rsidR="00C9549D" w:rsidP="00244212" w:rsidRDefault="00C9549D" w14:paraId="7085FD92" w14:textId="61D4EB1B">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rsidRPr="000B219D" w:rsidR="000B219D" w:rsidP="00244212" w:rsidRDefault="000B219D" w14:paraId="36DF7673" w14:textId="77777777">
      <w:pPr>
        <w:rPr>
          <w:rFonts w:ascii="Roboto" w:hAnsi="Roboto"/>
          <w:b/>
          <w:bCs/>
          <w:color w:val="FFFFFF" w:themeColor="background1"/>
          <w:sz w:val="2"/>
          <w:szCs w:val="2"/>
        </w:rPr>
      </w:pPr>
    </w:p>
    <w:p w:rsidRPr="00C9549D" w:rsidR="00C9549D" w:rsidP="00244212" w:rsidRDefault="00C836E2" w14:paraId="145ABA17" w14:textId="66F83FEA">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sidR="00C9549D">
        <w:rPr>
          <w:rFonts w:ascii="Roboto" w:hAnsi="Roboto"/>
          <w:color w:val="002E3B" w:themeColor="accent1"/>
          <w:sz w:val="22"/>
        </w:rPr>
        <w:t xml:space="preserve">I work collaboratively and build productive relationships across our </w:t>
      </w:r>
      <w:proofErr w:type="gramStart"/>
      <w:r w:rsidRPr="00C9549D" w:rsidR="00C9549D">
        <w:rPr>
          <w:rFonts w:ascii="Roboto" w:hAnsi="Roboto"/>
          <w:color w:val="002E3B" w:themeColor="accent1"/>
          <w:sz w:val="22"/>
        </w:rPr>
        <w:t>University</w:t>
      </w:r>
      <w:proofErr w:type="gramEnd"/>
      <w:r w:rsidRPr="00C9549D" w:rsidR="00C9549D">
        <w:rPr>
          <w:rFonts w:ascii="Roboto" w:hAnsi="Roboto"/>
          <w:color w:val="002E3B" w:themeColor="accent1"/>
          <w:sz w:val="22"/>
        </w:rPr>
        <w:t xml:space="preserve"> and beyond.</w:t>
      </w:r>
    </w:p>
    <w:p w:rsidRPr="00C9549D" w:rsidR="00C9549D" w:rsidP="00244212" w:rsidRDefault="00C836E2" w14:paraId="77A1C1DE" w14:textId="790DE88A">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sidR="00C9549D">
        <w:rPr>
          <w:rFonts w:ascii="Roboto" w:hAnsi="Roboto"/>
          <w:color w:val="002E3B" w:themeColor="accent1"/>
          <w:sz w:val="22"/>
        </w:rPr>
        <w:t>I actively listen to others and communicate clearly and appropriately with everyone.</w:t>
      </w:r>
    </w:p>
    <w:p w:rsidRPr="00C9549D" w:rsidR="00C9549D" w:rsidP="00244212" w:rsidRDefault="00C836E2" w14:paraId="139766B9" w14:textId="6ABF1AC9">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Pr="00C9549D" w:rsidR="00C9549D">
        <w:rPr>
          <w:rFonts w:ascii="Roboto" w:hAnsi="Roboto"/>
          <w:color w:val="002E3B" w:themeColor="accent1"/>
          <w:sz w:val="22"/>
        </w:rPr>
        <w:t>I take an inclusive approach, value the differences that people bring and encourage others to contribute and flourish.</w:t>
      </w:r>
    </w:p>
    <w:p w:rsidR="00C9549D" w:rsidP="00244212" w:rsidRDefault="00C836E2" w14:paraId="4F085755" w14:textId="080FCA8A">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Pr="00C9549D" w:rsidR="00C9549D">
        <w:rPr>
          <w:rFonts w:ascii="Roboto" w:hAnsi="Roboto"/>
          <w:color w:val="002E3B" w:themeColor="accent1"/>
          <w:sz w:val="22"/>
        </w:rPr>
        <w:t>I proactively work through challenge and conflict, considering others’ views to achieve positive and productive outcomes.</w:t>
      </w:r>
    </w:p>
    <w:p w:rsidRPr="000B219D" w:rsidR="000B219D" w:rsidP="00244212" w:rsidRDefault="000B219D" w14:paraId="30F98A46" w14:textId="77777777">
      <w:pPr>
        <w:rPr>
          <w:rFonts w:ascii="Roboto" w:hAnsi="Roboto"/>
          <w:color w:val="002E3B" w:themeColor="accent1"/>
          <w:sz w:val="2"/>
          <w:szCs w:val="2"/>
        </w:rPr>
      </w:pPr>
    </w:p>
    <w:p w:rsidRPr="000B219D" w:rsidR="00C9549D" w:rsidP="00244212" w:rsidRDefault="00C9549D" w14:paraId="14576B7C" w14:textId="03DBFE1A">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rsidRPr="000B219D" w:rsidR="000B219D" w:rsidP="00244212" w:rsidRDefault="000B219D" w14:paraId="47C313D1" w14:textId="77777777">
      <w:pPr>
        <w:rPr>
          <w:rFonts w:ascii="Roboto" w:hAnsi="Roboto"/>
          <w:color w:val="002E3B" w:themeColor="accent1"/>
          <w:sz w:val="2"/>
          <w:szCs w:val="2"/>
        </w:rPr>
      </w:pPr>
    </w:p>
    <w:p w:rsidRPr="00C9549D" w:rsidR="00C9549D" w:rsidP="00244212" w:rsidRDefault="00C836E2" w14:paraId="476D9811" w14:textId="68BBDFD6">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sidR="00C9549D">
        <w:rPr>
          <w:rFonts w:ascii="Roboto" w:hAnsi="Roboto"/>
          <w:color w:val="002E3B" w:themeColor="accent1"/>
          <w:sz w:val="22"/>
        </w:rPr>
        <w:t>I help to create an environment that engages and motivates others.</w:t>
      </w:r>
    </w:p>
    <w:p w:rsidRPr="00C9549D" w:rsidR="00C9549D" w:rsidP="00244212" w:rsidRDefault="00C836E2" w14:paraId="526FABBA" w14:textId="333EC2C0">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sidR="00C9549D">
        <w:rPr>
          <w:rFonts w:ascii="Roboto" w:hAnsi="Roboto"/>
          <w:color w:val="002E3B" w:themeColor="accent1"/>
          <w:sz w:val="22"/>
        </w:rPr>
        <w:t>I take time to support and enable people to be the best they can be.</w:t>
      </w:r>
    </w:p>
    <w:p w:rsidRPr="00C9549D" w:rsidR="00C9549D" w:rsidP="00244212" w:rsidRDefault="00C836E2" w14:paraId="211BD976" w14:textId="56A90253">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sidR="00C9549D">
        <w:rPr>
          <w:rFonts w:ascii="Roboto" w:hAnsi="Roboto"/>
          <w:color w:val="002E3B" w:themeColor="accent1"/>
          <w:sz w:val="22"/>
        </w:rPr>
        <w:t>I recognise and value others’ achievements, give praise and celebrate their success.</w:t>
      </w:r>
    </w:p>
    <w:p w:rsidR="00C9549D" w:rsidP="00244212" w:rsidRDefault="00C836E2" w14:paraId="5A0800EA" w14:textId="6AFE5A7F">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sidR="00C9549D">
        <w:rPr>
          <w:rFonts w:ascii="Roboto" w:hAnsi="Roboto"/>
          <w:color w:val="002E3B" w:themeColor="accent1"/>
          <w:sz w:val="22"/>
        </w:rPr>
        <w:t>I deliver balanced feedback to enable others to improve their contribution.</w:t>
      </w:r>
    </w:p>
    <w:p w:rsidRPr="000B219D" w:rsidR="000B219D" w:rsidP="00244212" w:rsidRDefault="000B219D" w14:paraId="102DD8E2" w14:textId="77777777">
      <w:pPr>
        <w:rPr>
          <w:rFonts w:ascii="Roboto" w:hAnsi="Roboto"/>
          <w:color w:val="002E3B" w:themeColor="accent1"/>
          <w:sz w:val="2"/>
          <w:szCs w:val="2"/>
        </w:rPr>
      </w:pPr>
    </w:p>
    <w:p w:rsidRPr="000B219D" w:rsidR="00C9549D" w:rsidP="00244212" w:rsidRDefault="00C9549D" w14:paraId="1549A1D1" w14:textId="21DC0162">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rsidRPr="000B219D" w:rsidR="000B219D" w:rsidP="00244212" w:rsidRDefault="000B219D" w14:paraId="18860A64" w14:textId="77777777">
      <w:pPr>
        <w:rPr>
          <w:rFonts w:ascii="Roboto" w:hAnsi="Roboto"/>
          <w:color w:val="002E3B" w:themeColor="accent1"/>
          <w:sz w:val="2"/>
          <w:szCs w:val="2"/>
        </w:rPr>
      </w:pPr>
    </w:p>
    <w:p w:rsidRPr="00C9549D" w:rsidR="00C9549D" w:rsidP="00244212" w:rsidRDefault="00C836E2" w14:paraId="0D3D500B" w14:textId="45962310">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sidR="00C9549D">
        <w:rPr>
          <w:rFonts w:ascii="Roboto" w:hAnsi="Roboto"/>
          <w:color w:val="002E3B" w:themeColor="accent1"/>
          <w:sz w:val="22"/>
        </w:rPr>
        <w:t>I identify opportunities and take action to make improvements.</w:t>
      </w:r>
    </w:p>
    <w:p w:rsidRPr="00C9549D" w:rsidR="00C9549D" w:rsidP="00244212" w:rsidRDefault="00C836E2" w14:paraId="04345BEA" w14:textId="68986AD0">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sidR="00C9549D">
        <w:rPr>
          <w:rFonts w:ascii="Roboto" w:hAnsi="Roboto"/>
          <w:color w:val="002E3B" w:themeColor="accent1"/>
          <w:sz w:val="22"/>
        </w:rPr>
        <w:t>I plan and prioritise efficiently and effectively, taking account of people, processes and resources.</w:t>
      </w:r>
    </w:p>
    <w:p w:rsidRPr="00C9549D" w:rsidR="00C9549D" w:rsidP="00244212" w:rsidRDefault="00C836E2" w14:paraId="67B6D009" w14:textId="02ABEEB8">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Pr="00C9549D" w:rsidR="00C9549D">
        <w:rPr>
          <w:rFonts w:ascii="Roboto" w:hAnsi="Roboto"/>
          <w:color w:val="002E3B" w:themeColor="accent1"/>
          <w:sz w:val="22"/>
        </w:rPr>
        <w:t>I am accountable for tackling issues, making difficult decisions and seeing them through to their conclusion.</w:t>
      </w:r>
    </w:p>
    <w:p w:rsidR="00C9549D" w:rsidP="00244212" w:rsidRDefault="00C836E2" w14:paraId="20904807" w14:textId="4D79100F">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sidR="00C9549D">
        <w:rPr>
          <w:rFonts w:ascii="Roboto" w:hAnsi="Roboto"/>
          <w:color w:val="002E3B" w:themeColor="accent1"/>
          <w:sz w:val="22"/>
        </w:rPr>
        <w:t>I encourage creativity and innovation in others, to deliver workable solutions.</w:t>
      </w:r>
    </w:p>
    <w:p w:rsidRPr="000B219D" w:rsidR="000B219D" w:rsidP="00244212" w:rsidRDefault="000B219D" w14:paraId="3C6CA22A" w14:textId="77777777">
      <w:pPr>
        <w:rPr>
          <w:rFonts w:ascii="Roboto" w:hAnsi="Roboto"/>
          <w:color w:val="002E3B" w:themeColor="accent1"/>
          <w:sz w:val="2"/>
          <w:szCs w:val="2"/>
        </w:rPr>
      </w:pPr>
    </w:p>
    <w:p w:rsidRPr="000B219D" w:rsidR="00C9549D" w:rsidP="00244212" w:rsidRDefault="00C9549D" w14:paraId="34D34E46" w14:textId="69494F1B">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rsidRPr="000B219D" w:rsidR="000B219D" w:rsidP="00244212" w:rsidRDefault="000B219D" w14:paraId="4A937D53" w14:textId="77777777">
      <w:pPr>
        <w:rPr>
          <w:rFonts w:ascii="Roboto" w:hAnsi="Roboto"/>
          <w:color w:val="002E3B" w:themeColor="accent1"/>
          <w:sz w:val="2"/>
          <w:szCs w:val="2"/>
        </w:rPr>
      </w:pPr>
    </w:p>
    <w:p w:rsidRPr="00C9549D" w:rsidR="00C9549D" w:rsidP="00244212" w:rsidRDefault="00C836E2" w14:paraId="0F0FBB53" w14:textId="77A94D26">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sidR="00C9549D">
        <w:rPr>
          <w:rFonts w:ascii="Roboto" w:hAnsi="Roboto"/>
          <w:color w:val="002E3B" w:themeColor="accent1"/>
          <w:sz w:val="22"/>
        </w:rPr>
        <w:t>I consider the impact on people before taking decisions or actions that may affect them.</w:t>
      </w:r>
    </w:p>
    <w:p w:rsidRPr="00C9549D" w:rsidR="00C9549D" w:rsidP="00244212" w:rsidRDefault="00C836E2" w14:paraId="6992109A" w14:textId="6B4668F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sidR="00C9549D">
        <w:rPr>
          <w:rFonts w:ascii="Roboto" w:hAnsi="Roboto"/>
          <w:color w:val="002E3B" w:themeColor="accent1"/>
          <w:sz w:val="22"/>
        </w:rPr>
        <w:t>I embrace, enable and embed change effectively.</w:t>
      </w:r>
    </w:p>
    <w:p w:rsidRPr="00C9549D" w:rsidR="00C9549D" w:rsidP="00244212" w:rsidRDefault="00C836E2" w14:paraId="2393DFA7" w14:textId="41588306">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Pr="00C9549D" w:rsidR="00C9549D">
        <w:rPr>
          <w:rFonts w:ascii="Roboto" w:hAnsi="Roboto"/>
          <w:color w:val="002E3B" w:themeColor="accent1"/>
          <w:sz w:val="22"/>
        </w:rPr>
        <w:t>I regularly take account of external and internal factors, assessing the need for change, and gaining support to move forward.</w:t>
      </w:r>
    </w:p>
    <w:p w:rsidR="00C9549D" w:rsidP="00244212" w:rsidRDefault="00C836E2" w14:paraId="02E0267E" w14:textId="4A8744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sidR="00C9549D">
        <w:rPr>
          <w:rFonts w:ascii="Roboto" w:hAnsi="Roboto"/>
          <w:color w:val="002E3B" w:themeColor="accent1"/>
          <w:sz w:val="22"/>
        </w:rPr>
        <w:t xml:space="preserve">I take time to understand our </w:t>
      </w:r>
      <w:proofErr w:type="gramStart"/>
      <w:r w:rsidRPr="00C9549D" w:rsidR="00C9549D">
        <w:rPr>
          <w:rFonts w:ascii="Roboto" w:hAnsi="Roboto"/>
          <w:color w:val="002E3B" w:themeColor="accent1"/>
          <w:sz w:val="22"/>
        </w:rPr>
        <w:t>University</w:t>
      </w:r>
      <w:proofErr w:type="gramEnd"/>
      <w:r w:rsidRPr="00C9549D" w:rsidR="00C9549D">
        <w:rPr>
          <w:rFonts w:ascii="Roboto" w:hAnsi="Roboto"/>
          <w:color w:val="002E3B" w:themeColor="accent1"/>
          <w:sz w:val="22"/>
        </w:rPr>
        <w:t xml:space="preserve"> strategy and communicate this to others.</w:t>
      </w:r>
    </w:p>
    <w:p w:rsidR="000B219D" w:rsidP="00244212" w:rsidRDefault="008A384D" w14:paraId="39950659" w14:textId="4665B9C2">
      <w:pPr>
        <w:rPr>
          <w:rFonts w:ascii="Roboto" w:hAnsi="Roboto"/>
          <w:color w:val="002E3B" w:themeColor="accent1"/>
          <w:sz w:val="22"/>
        </w:rPr>
      </w:pPr>
      <w:r>
        <w:rPr>
          <w:rFonts w:ascii="Roboto" w:hAnsi="Roboto"/>
          <w:b/>
          <w:bCs/>
          <w:noProof/>
          <w:sz w:val="22"/>
        </w:rPr>
        <w:pict w14:anchorId="4048DD7C">
          <v:rect id="_x0000_i1025" style="width:451.3pt;height:.05pt;mso-width-percent:0;mso-height-percent:0;mso-width-percent:0;mso-height-percent:0" alt="" o:hr="t" o:hrstd="t" o:hralign="center" fillcolor="#a0a0a0" stroked="f"/>
        </w:pict>
      </w:r>
    </w:p>
    <w:bookmarkEnd w:id="3"/>
    <w:p w:rsidRPr="00C9549D" w:rsidR="000B219D" w:rsidP="00244212" w:rsidRDefault="000B219D" w14:paraId="132792A3" w14:textId="75C249C5">
      <w:pPr>
        <w:rPr>
          <w:rFonts w:ascii="Roboto" w:hAnsi="Roboto"/>
          <w:color w:val="002E3B" w:themeColor="accent1"/>
          <w:sz w:val="22"/>
        </w:rPr>
      </w:pPr>
    </w:p>
    <w:sectPr w:rsidRPr="00C9549D" w:rsidR="000B219D" w:rsidSect="00722340">
      <w:headerReference w:type="default" r:id="rId15"/>
      <w:footerReference w:type="default" r:id="rId16"/>
      <w:headerReference w:type="first" r:id="rId17"/>
      <w:footerReference w:type="first" r:id="rId18"/>
      <w:pgSz w:w="11906" w:h="16838" w:orient="portrait"/>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384D" w:rsidP="00850136" w:rsidRDefault="008A384D" w14:paraId="1D0164C5" w14:textId="77777777">
      <w:r>
        <w:separator/>
      </w:r>
    </w:p>
  </w:endnote>
  <w:endnote w:type="continuationSeparator" w:id="0">
    <w:p w:rsidR="008A384D" w:rsidP="00850136" w:rsidRDefault="008A384D" w14:paraId="26A43239" w14:textId="77777777">
      <w:r>
        <w:continuationSeparator/>
      </w:r>
    </w:p>
  </w:endnote>
  <w:endnote w:type="continuationNotice" w:id="1">
    <w:p w:rsidR="008A384D" w:rsidRDefault="008A384D" w14:paraId="786CD261"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Sans">
    <w:panose1 w:val="020B0602030504020204"/>
    <w:charset w:val="4D"/>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6266246"/>
      <w:docPartObj>
        <w:docPartGallery w:val="Page Numbers (Bottom of Page)"/>
        <w:docPartUnique/>
      </w:docPartObj>
      <w:rPr>
        <w:rFonts w:ascii="Roboto" w:hAnsi="Roboto"/>
        <w:color w:val="002E3B" w:themeColor="accent1"/>
        <w:sz w:val="22"/>
        <w:szCs w:val="22"/>
      </w:rPr>
    </w:sdtPr>
    <w:sdtEndPr>
      <w:rPr>
        <w:rFonts w:ascii="Roboto" w:hAnsi="Roboto"/>
        <w:noProof/>
        <w:color w:val="002D3B" w:themeColor="accent1" w:themeTint="FF" w:themeShade="FF"/>
        <w:sz w:val="22"/>
        <w:szCs w:val="22"/>
      </w:rPr>
    </w:sdtEndPr>
    <w:sdtContent>
      <w:p w:rsidRPr="004D46AB" w:rsidR="00E76E9F" w:rsidRDefault="00E76E9F" w14:paraId="34A58F89" w14:textId="30FF842D">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rsidRPr="004D46AB" w:rsidR="00E76E9F" w:rsidRDefault="00E76E9F" w14:paraId="394CD2B4" w14:textId="77777777">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8221901"/>
      <w:docPartObj>
        <w:docPartGallery w:val="Page Numbers (Bottom of Page)"/>
        <w:docPartUnique/>
      </w:docPartObj>
      <w:rPr>
        <w:rFonts w:ascii="Roboto" w:hAnsi="Roboto"/>
        <w:color w:val="002E3B" w:themeColor="accent1"/>
        <w:sz w:val="22"/>
        <w:szCs w:val="22"/>
      </w:rPr>
    </w:sdtPr>
    <w:sdtEndPr>
      <w:rPr>
        <w:rFonts w:ascii="Roboto" w:hAnsi="Roboto"/>
        <w:noProof/>
        <w:color w:val="002D3B" w:themeColor="accent1" w:themeTint="FF" w:themeShade="FF"/>
        <w:sz w:val="22"/>
        <w:szCs w:val="22"/>
      </w:rPr>
    </w:sdtEndPr>
    <w:sdtContent>
      <w:p w:rsidRPr="004D46AB" w:rsidR="00E76E9F" w:rsidRDefault="00E76E9F" w14:paraId="64D767F5" w14:textId="1631A266">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rsidRPr="004D46AB" w:rsidR="00E76E9F" w:rsidP="00E76E9F" w:rsidRDefault="00E76E9F" w14:paraId="40EFF800" w14:textId="77777777">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384D" w:rsidP="00850136" w:rsidRDefault="008A384D" w14:paraId="1C37A374" w14:textId="77777777">
      <w:r>
        <w:separator/>
      </w:r>
    </w:p>
  </w:footnote>
  <w:footnote w:type="continuationSeparator" w:id="0">
    <w:p w:rsidR="008A384D" w:rsidP="00850136" w:rsidRDefault="008A384D" w14:paraId="47273930" w14:textId="77777777">
      <w:r>
        <w:continuationSeparator/>
      </w:r>
    </w:p>
  </w:footnote>
  <w:footnote w:type="continuationNotice" w:id="1">
    <w:p w:rsidR="008A384D" w:rsidRDefault="008A384D" w14:paraId="43FC3FD0"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136" w:rsidP="00850136" w:rsidRDefault="00850136" w14:paraId="146A9023" w14:textId="06A97C4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948DC" w:rsidRDefault="00A013BA" w14:paraId="41932D8B" w14:textId="46470995">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2606891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86368AE"/>
    <w:multiLevelType w:val="hybridMultilevel"/>
    <w:tmpl w:val="6C42990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9495699"/>
    <w:multiLevelType w:val="hybridMultilevel"/>
    <w:tmpl w:val="E4CAAF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BC83904"/>
    <w:multiLevelType w:val="hybridMultilevel"/>
    <w:tmpl w:val="9C863146"/>
    <w:lvl w:ilvl="0" w:tplc="ABA8F47E">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C6043F0"/>
    <w:multiLevelType w:val="hybridMultilevel"/>
    <w:tmpl w:val="34D435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D3666E9"/>
    <w:multiLevelType w:val="hybridMultilevel"/>
    <w:tmpl w:val="9634D3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0615DC8"/>
    <w:multiLevelType w:val="hybridMultilevel"/>
    <w:tmpl w:val="65A004E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21417AB3"/>
    <w:multiLevelType w:val="hybridMultilevel"/>
    <w:tmpl w:val="D3642C3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21529A2"/>
    <w:multiLevelType w:val="hybridMultilevel"/>
    <w:tmpl w:val="AB2EA0C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2816072F"/>
    <w:multiLevelType w:val="hybridMultilevel"/>
    <w:tmpl w:val="46963D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C9F5075"/>
    <w:multiLevelType w:val="hybridMultilevel"/>
    <w:tmpl w:val="A40263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CBA6950"/>
    <w:multiLevelType w:val="hybridMultilevel"/>
    <w:tmpl w:val="D7986AA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3E383964"/>
    <w:multiLevelType w:val="hybridMultilevel"/>
    <w:tmpl w:val="D5AA557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3F456D5F"/>
    <w:multiLevelType w:val="hybridMultilevel"/>
    <w:tmpl w:val="237CA1F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426303BC"/>
    <w:multiLevelType w:val="hybridMultilevel"/>
    <w:tmpl w:val="D562904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451626DF"/>
    <w:multiLevelType w:val="hybridMultilevel"/>
    <w:tmpl w:val="C3260D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9586786"/>
    <w:multiLevelType w:val="hybridMultilevel"/>
    <w:tmpl w:val="E9CCF2D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4A99049D"/>
    <w:multiLevelType w:val="hybridMultilevel"/>
    <w:tmpl w:val="70E0D54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54F46B26"/>
    <w:multiLevelType w:val="hybridMultilevel"/>
    <w:tmpl w:val="BB6234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79665B5"/>
    <w:multiLevelType w:val="hybridMultilevel"/>
    <w:tmpl w:val="6126570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6CB4793A"/>
    <w:multiLevelType w:val="hybridMultilevel"/>
    <w:tmpl w:val="DE4A7D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1E06BF6"/>
    <w:multiLevelType w:val="hybridMultilevel"/>
    <w:tmpl w:val="ED8216FE"/>
    <w:lvl w:ilvl="0" w:tplc="47864CE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4594294"/>
    <w:multiLevelType w:val="hybridMultilevel"/>
    <w:tmpl w:val="D778C0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6044368"/>
    <w:multiLevelType w:val="hybridMultilevel"/>
    <w:tmpl w:val="7FD0B776"/>
    <w:lvl w:ilvl="0" w:tplc="08090001">
      <w:start w:val="1"/>
      <w:numFmt w:val="bullet"/>
      <w:lvlText w:val=""/>
      <w:lvlJc w:val="left"/>
      <w:pPr>
        <w:ind w:left="360" w:hanging="360"/>
      </w:pPr>
      <w:rPr>
        <w:rFonts w:hint="default" w:ascii="Symbol" w:hAnsi="Symbol"/>
        <w:color w:val="002E3B" w:themeColor="accent1"/>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7E1717BC"/>
    <w:multiLevelType w:val="hybridMultilevel"/>
    <w:tmpl w:val="FE02604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1079061967">
    <w:abstractNumId w:val="10"/>
  </w:num>
  <w:num w:numId="2" w16cid:durableId="1468011908">
    <w:abstractNumId w:val="5"/>
  </w:num>
  <w:num w:numId="3" w16cid:durableId="1960061751">
    <w:abstractNumId w:val="4"/>
  </w:num>
  <w:num w:numId="4" w16cid:durableId="1331520153">
    <w:abstractNumId w:val="16"/>
  </w:num>
  <w:num w:numId="5" w16cid:durableId="1893731709">
    <w:abstractNumId w:val="9"/>
  </w:num>
  <w:num w:numId="6" w16cid:durableId="1357728833">
    <w:abstractNumId w:val="7"/>
  </w:num>
  <w:num w:numId="7" w16cid:durableId="1107307906">
    <w:abstractNumId w:val="3"/>
  </w:num>
  <w:num w:numId="8" w16cid:durableId="512182663">
    <w:abstractNumId w:val="0"/>
  </w:num>
  <w:num w:numId="9" w16cid:durableId="636883447">
    <w:abstractNumId w:val="22"/>
  </w:num>
  <w:num w:numId="10" w16cid:durableId="74933991">
    <w:abstractNumId w:val="23"/>
  </w:num>
  <w:num w:numId="11" w16cid:durableId="1388648237">
    <w:abstractNumId w:val="11"/>
  </w:num>
  <w:num w:numId="12" w16cid:durableId="511067641">
    <w:abstractNumId w:val="14"/>
  </w:num>
  <w:num w:numId="13" w16cid:durableId="725177212">
    <w:abstractNumId w:val="6"/>
  </w:num>
  <w:num w:numId="14" w16cid:durableId="689913210">
    <w:abstractNumId w:val="24"/>
  </w:num>
  <w:num w:numId="15" w16cid:durableId="770703719">
    <w:abstractNumId w:val="18"/>
  </w:num>
  <w:num w:numId="16" w16cid:durableId="551617417">
    <w:abstractNumId w:val="19"/>
  </w:num>
  <w:num w:numId="17" w16cid:durableId="794057755">
    <w:abstractNumId w:val="25"/>
  </w:num>
  <w:num w:numId="18" w16cid:durableId="1911498016">
    <w:abstractNumId w:val="15"/>
  </w:num>
  <w:num w:numId="19" w16cid:durableId="1809586155">
    <w:abstractNumId w:val="17"/>
  </w:num>
  <w:num w:numId="20" w16cid:durableId="1801848391">
    <w:abstractNumId w:val="1"/>
  </w:num>
  <w:num w:numId="21" w16cid:durableId="1660227138">
    <w:abstractNumId w:val="20"/>
  </w:num>
  <w:num w:numId="22" w16cid:durableId="2093775186">
    <w:abstractNumId w:val="8"/>
  </w:num>
  <w:num w:numId="23" w16cid:durableId="11808347">
    <w:abstractNumId w:val="2"/>
  </w:num>
  <w:num w:numId="24" w16cid:durableId="187111330">
    <w:abstractNumId w:val="12"/>
  </w:num>
  <w:num w:numId="25" w16cid:durableId="932518981">
    <w:abstractNumId w:val="13"/>
  </w:num>
  <w:num w:numId="26" w16cid:durableId="1404572712">
    <w:abstractNumId w:val="2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trackRevisions w:val="false"/>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4217C"/>
    <w:rsid w:val="000542EC"/>
    <w:rsid w:val="000B219D"/>
    <w:rsid w:val="000C0931"/>
    <w:rsid w:val="00111D9F"/>
    <w:rsid w:val="00142290"/>
    <w:rsid w:val="00145231"/>
    <w:rsid w:val="001A2647"/>
    <w:rsid w:val="001B565F"/>
    <w:rsid w:val="00204513"/>
    <w:rsid w:val="00227A16"/>
    <w:rsid w:val="00232309"/>
    <w:rsid w:val="00244212"/>
    <w:rsid w:val="00244B4D"/>
    <w:rsid w:val="00270F82"/>
    <w:rsid w:val="00271BCD"/>
    <w:rsid w:val="002C7987"/>
    <w:rsid w:val="002D75C9"/>
    <w:rsid w:val="00302AFC"/>
    <w:rsid w:val="00326C12"/>
    <w:rsid w:val="0035739F"/>
    <w:rsid w:val="003948DC"/>
    <w:rsid w:val="003C3F9A"/>
    <w:rsid w:val="00482867"/>
    <w:rsid w:val="004A3DAA"/>
    <w:rsid w:val="004D46AB"/>
    <w:rsid w:val="00527707"/>
    <w:rsid w:val="00577C4D"/>
    <w:rsid w:val="00587D40"/>
    <w:rsid w:val="00595EEB"/>
    <w:rsid w:val="00597215"/>
    <w:rsid w:val="00633449"/>
    <w:rsid w:val="00663881"/>
    <w:rsid w:val="006C3E01"/>
    <w:rsid w:val="006D162A"/>
    <w:rsid w:val="006E3F8E"/>
    <w:rsid w:val="00722340"/>
    <w:rsid w:val="00783F34"/>
    <w:rsid w:val="007B287A"/>
    <w:rsid w:val="007D5C4A"/>
    <w:rsid w:val="007E77F9"/>
    <w:rsid w:val="00850136"/>
    <w:rsid w:val="00883B4C"/>
    <w:rsid w:val="00886EF0"/>
    <w:rsid w:val="008A384D"/>
    <w:rsid w:val="008A448A"/>
    <w:rsid w:val="008B0F71"/>
    <w:rsid w:val="008F1F12"/>
    <w:rsid w:val="0093666C"/>
    <w:rsid w:val="00936CA7"/>
    <w:rsid w:val="009548CE"/>
    <w:rsid w:val="009608CA"/>
    <w:rsid w:val="009C5569"/>
    <w:rsid w:val="009D1D17"/>
    <w:rsid w:val="00A013BA"/>
    <w:rsid w:val="00A2516E"/>
    <w:rsid w:val="00A40716"/>
    <w:rsid w:val="00A64E71"/>
    <w:rsid w:val="00A74C90"/>
    <w:rsid w:val="00A77337"/>
    <w:rsid w:val="00AA762D"/>
    <w:rsid w:val="00B9140F"/>
    <w:rsid w:val="00BA1A0F"/>
    <w:rsid w:val="00BA4938"/>
    <w:rsid w:val="00BD5FBF"/>
    <w:rsid w:val="00C04435"/>
    <w:rsid w:val="00C37E2C"/>
    <w:rsid w:val="00C430E0"/>
    <w:rsid w:val="00C6007A"/>
    <w:rsid w:val="00C836E2"/>
    <w:rsid w:val="00C86602"/>
    <w:rsid w:val="00C9549D"/>
    <w:rsid w:val="00CB500A"/>
    <w:rsid w:val="00CD4E5C"/>
    <w:rsid w:val="00CE75C9"/>
    <w:rsid w:val="00CF2A12"/>
    <w:rsid w:val="00D03506"/>
    <w:rsid w:val="00D41E20"/>
    <w:rsid w:val="00D86E92"/>
    <w:rsid w:val="00DA0322"/>
    <w:rsid w:val="00E35221"/>
    <w:rsid w:val="00E37A82"/>
    <w:rsid w:val="00E416F9"/>
    <w:rsid w:val="00E76E9F"/>
    <w:rsid w:val="00E87318"/>
    <w:rsid w:val="00E907DE"/>
    <w:rsid w:val="00EF14A1"/>
    <w:rsid w:val="00F56318"/>
    <w:rsid w:val="00F96879"/>
    <w:rsid w:val="00FB392F"/>
    <w:rsid w:val="00FC191A"/>
    <w:rsid w:val="00FE3660"/>
    <w:rsid w:val="0FCA11A8"/>
    <w:rsid w:val="1783B940"/>
    <w:rsid w:val="3B97E30A"/>
    <w:rsid w:val="41514650"/>
    <w:rsid w:val="5A3FD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Lucida Sans" w:hAnsi="Lucida Sans" w:eastAsiaTheme="minorHAnsi"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A74C90"/>
    <w:rPr>
      <w:rFonts w:eastAsiaTheme="majorEastAsia" w:cstheme="majorBidi"/>
      <w:spacing w:val="-10"/>
      <w:kern w:val="28"/>
      <w:sz w:val="52"/>
      <w:szCs w:val="56"/>
    </w:rPr>
  </w:style>
  <w:style w:type="character" w:styleId="Heading2Char" w:customStyle="1">
    <w:name w:val="Heading 2 Char"/>
    <w:basedOn w:val="DefaultParagraphFont"/>
    <w:link w:val="Heading2"/>
    <w:uiPriority w:val="9"/>
    <w:rsid w:val="008F1F12"/>
    <w:rPr>
      <w:rFonts w:eastAsiaTheme="majorEastAsia" w:cstheme="majorBidi"/>
      <w:b/>
      <w:color w:val="002E3B" w:themeColor="accent1"/>
      <w:sz w:val="24"/>
      <w:szCs w:val="26"/>
    </w:rPr>
  </w:style>
  <w:style w:type="character" w:styleId="Heading1Char" w:customStyle="1">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styleId="Heading3Char" w:customStyle="1">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rsid w:val="00A2516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styleId="HeaderChar" w:customStyle="1">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styleId="FooterChar" w:customStyle="1">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styleId="Style1" w:custom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styleId="CommentTextChar" w:customStyle="1">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styleId="CommentSubjectChar" w:customStyle="1">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 w:type="table" w:styleId="SUTable" w:customStyle="1">
    <w:name w:val="SU Table"/>
    <w:basedOn w:val="TableNormal"/>
    <w:semiHidden/>
    <w:rsid w:val="00227A16"/>
    <w:rPr>
      <w:rFonts w:ascii="Arial" w:hAnsi="Arial" w:eastAsia="Times New Roman" w:cs="Times New Roman"/>
      <w:kern w:val="0"/>
      <w:lang w:eastAsia="zh-CN"/>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
  </w:style>
  <w:style w:type="paragraph" w:styleId="NormalWeb">
    <w:name w:val="Normal (Web)"/>
    <w:basedOn w:val="Normal"/>
    <w:uiPriority w:val="99"/>
    <w:unhideWhenUsed/>
    <w:rsid w:val="00227A16"/>
    <w:pPr>
      <w:spacing w:before="0" w:after="0"/>
    </w:pPr>
    <w:rPr>
      <w:rFonts w:ascii="Calibri" w:hAnsi="Calibri" w:cs="Calibri"/>
      <w:kern w:val="0"/>
      <w:sz w:val="22"/>
      <w:lang w:eastAsia="en-GB"/>
      <w14:ligatures w14:val="none"/>
    </w:rPr>
  </w:style>
  <w:style w:type="paragraph" w:styleId="BodyText">
    <w:name w:val="Body Text"/>
    <w:basedOn w:val="Normal"/>
    <w:link w:val="BodyTextChar"/>
    <w:rsid w:val="00227A16"/>
    <w:pPr>
      <w:overflowPunct w:val="0"/>
      <w:autoSpaceDE w:val="0"/>
      <w:autoSpaceDN w:val="0"/>
      <w:adjustRightInd w:val="0"/>
      <w:spacing w:before="60" w:after="0"/>
      <w:textAlignment w:val="baseline"/>
    </w:pPr>
    <w:rPr>
      <w:rFonts w:ascii="Times New Roman" w:hAnsi="Times New Roman" w:eastAsia="Times New Roman" w:cs="Times New Roman"/>
      <w:b/>
      <w:kern w:val="0"/>
      <w:sz w:val="28"/>
      <w:szCs w:val="20"/>
      <w:lang w:eastAsia="en-GB"/>
      <w14:ligatures w14:val="none"/>
    </w:rPr>
  </w:style>
  <w:style w:type="character" w:styleId="BodyTextChar" w:customStyle="1">
    <w:name w:val="Body Text Char"/>
    <w:basedOn w:val="DefaultParagraphFont"/>
    <w:link w:val="BodyText"/>
    <w:rsid w:val="00227A16"/>
    <w:rPr>
      <w:rFonts w:ascii="Times New Roman" w:hAnsi="Times New Roman" w:eastAsia="Times New Roman" w:cs="Times New Roman"/>
      <w:b/>
      <w:kern w:val="0"/>
      <w:sz w:val="28"/>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sotonac.sharepoint.com/teams/HealthWellbeing/SitePages/Occupational-Health.aspx"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southampton.ac.uk/about/governance/regulations-policies/policies/inclusion-respectful-behaviour" TargetMode="External" Id="rId14" /><Relationship Type="http://schemas.openxmlformats.org/officeDocument/2006/relationships/hyperlink" Target="https://www.gov.uk/what-different-qualification-levels-mean/list-of-qualification-levels" TargetMode="External" Id="Rb5d370b3fea54ed0"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xmlns:wp14="http://schemas.microsoft.com/office/word/2010/wordml" w:rsidR="00961673" w:rsidP="00C04435" w:rsidRDefault="00C04435" w14:paraId="54FBB16C" wp14:textId="77777777">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xmlns:wp14="http://schemas.microsoft.com/office/word/2010/wordml" w:rsidR="00961673" w:rsidP="00C04435" w:rsidRDefault="00C04435" w14:paraId="37A642A9" wp14:textId="77777777">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xmlns:wp14="http://schemas.microsoft.com/office/word/2010/wordml" w:rsidR="00961673" w:rsidP="00C04435" w:rsidRDefault="00C04435" w14:paraId="30211418" wp14:textId="77777777">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xmlns:wp14="http://schemas.microsoft.com/office/word/2010/wordml" w:rsidR="00961673" w:rsidP="00C04435" w:rsidRDefault="00C04435" w14:paraId="7C5EBE31" wp14:textId="77777777">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536CF31A9B1843369D453942D8E09AE3"/>
        <w:category>
          <w:name w:val="General"/>
          <w:gallery w:val="placeholder"/>
        </w:category>
        <w:types>
          <w:type w:val="bbPlcHdr"/>
        </w:types>
        <w:behaviors>
          <w:behavior w:val="content"/>
        </w:behaviors>
        <w:guid w:val="{647D7114-0541-413B-BB02-0AD7A2414181}"/>
      </w:docPartPr>
      <w:docPartBody>
        <w:p xmlns:wp14="http://schemas.microsoft.com/office/word/2010/wordml" w:rsidR="00326C12" w:rsidP="00326C12" w:rsidRDefault="00326C12" w14:paraId="25058061" wp14:textId="77777777">
          <w:pPr>
            <w:pStyle w:val="536CF31A9B1843369D453942D8E09AE3"/>
          </w:pPr>
          <w:r w:rsidRPr="00722340">
            <w:rPr>
              <w:rStyle w:val="PlaceholderText"/>
              <w:rFonts w:ascii="Roboto" w:hAnsi="Roboto"/>
              <w:sz w:val="22"/>
              <w:shd w:val="clear" w:color="auto" w:fill="95DCF7" w:themeFill="accent4" w:themeFillTint="66"/>
            </w:rPr>
            <w:t>Choose an item.</w:t>
          </w:r>
        </w:p>
      </w:docPartBody>
    </w:docPart>
    <w:docPart>
      <w:docPartPr>
        <w:name w:val="E1E449A6BE084501948846CAD6FC08D5"/>
        <w:category>
          <w:name w:val="General"/>
          <w:gallery w:val="placeholder"/>
        </w:category>
        <w:types>
          <w:type w:val="bbPlcHdr"/>
        </w:types>
        <w:behaviors>
          <w:behavior w:val="content"/>
        </w:behaviors>
        <w:guid w:val="{23BB023B-76DB-491E-AF6B-97251A6219BE}"/>
      </w:docPartPr>
      <w:docPartBody>
        <w:p xmlns:wp14="http://schemas.microsoft.com/office/word/2010/wordml" w:rsidR="00326C12" w:rsidP="00326C12" w:rsidRDefault="00326C12" w14:paraId="05C06EF9" wp14:textId="77777777">
          <w:pPr>
            <w:pStyle w:val="E1E449A6BE084501948846CAD6FC08D5"/>
          </w:pPr>
          <w:r w:rsidRPr="00722340">
            <w:rPr>
              <w:rStyle w:val="PlaceholderText"/>
              <w:rFonts w:ascii="Roboto" w:hAnsi="Roboto"/>
              <w:sz w:val="22"/>
              <w:shd w:val="clear" w:color="auto" w:fill="95DCF7" w:themeFill="accent4" w:themeFillTint="66"/>
            </w:rPr>
            <w:t>Choose an item.</w:t>
          </w:r>
        </w:p>
      </w:docPartBody>
    </w:docPart>
    <w:docPart>
      <w:docPartPr>
        <w:name w:val="F4F058FE029A44488E651A529BF1A233"/>
        <w:category>
          <w:name w:val="General"/>
          <w:gallery w:val="placeholder"/>
        </w:category>
        <w:types>
          <w:type w:val="bbPlcHdr"/>
        </w:types>
        <w:behaviors>
          <w:behavior w:val="content"/>
        </w:behaviors>
        <w:guid w:val="{8809A391-150C-4BE6-9947-A89CFC80C7B8}"/>
      </w:docPartPr>
      <w:docPartBody>
        <w:p xmlns:wp14="http://schemas.microsoft.com/office/word/2010/wordml" w:rsidR="00326C12" w:rsidP="00326C12" w:rsidRDefault="00326C12" w14:paraId="6E992D02" wp14:textId="77777777">
          <w:pPr>
            <w:pStyle w:val="F4F058FE029A44488E651A529BF1A233"/>
          </w:pPr>
          <w:r w:rsidRPr="00722340">
            <w:rPr>
              <w:rStyle w:val="PlaceholderText"/>
              <w:rFonts w:ascii="Roboto" w:hAnsi="Roboto"/>
              <w:sz w:val="22"/>
              <w:shd w:val="clear" w:color="auto" w:fill="95DCF7" w:themeFill="accent4" w:themeFillTint="66"/>
            </w:rPr>
            <w:t>Choose an item.</w:t>
          </w:r>
        </w:p>
      </w:docPartBody>
    </w:docPart>
    <w:docPart>
      <w:docPartPr>
        <w:name w:val="6257CEB04D7442F0A3E751CF4ABFF562"/>
        <w:category>
          <w:name w:val="General"/>
          <w:gallery w:val="placeholder"/>
        </w:category>
        <w:types>
          <w:type w:val="bbPlcHdr"/>
        </w:types>
        <w:behaviors>
          <w:behavior w:val="content"/>
        </w:behaviors>
        <w:guid w:val="{2C3251D8-0B04-4693-8067-E35B54A8DE49}"/>
      </w:docPartPr>
      <w:docPartBody>
        <w:p xmlns:wp14="http://schemas.microsoft.com/office/word/2010/wordml" w:rsidR="00326C12" w:rsidP="00326C12" w:rsidRDefault="00326C12" w14:paraId="31B2D352" wp14:textId="77777777">
          <w:pPr>
            <w:pStyle w:val="6257CEB04D7442F0A3E751CF4ABFF562"/>
          </w:pPr>
          <w:r w:rsidRPr="00722340">
            <w:rPr>
              <w:rStyle w:val="PlaceholderText"/>
              <w:rFonts w:ascii="Roboto" w:hAnsi="Roboto"/>
              <w:sz w:val="22"/>
              <w:shd w:val="clear" w:color="auto" w:fill="95DCF7" w:themeFill="accent4" w:themeFillTint="66"/>
            </w:rPr>
            <w:t>Choose an item.</w:t>
          </w:r>
        </w:p>
      </w:docPartBody>
    </w:docPart>
    <w:docPart>
      <w:docPartPr>
        <w:name w:val="5DD28D6930494AE092170F9D1048A11E"/>
        <w:category>
          <w:name w:val="General"/>
          <w:gallery w:val="placeholder"/>
        </w:category>
        <w:types>
          <w:type w:val="bbPlcHdr"/>
        </w:types>
        <w:behaviors>
          <w:behavior w:val="content"/>
        </w:behaviors>
        <w:guid w:val="{6748CDDF-078A-4CCC-9A69-9DA46DE665BE}"/>
      </w:docPartPr>
      <w:docPartBody>
        <w:p xmlns:wp14="http://schemas.microsoft.com/office/word/2010/wordml" w:rsidR="00326C12" w:rsidP="00326C12" w:rsidRDefault="00326C12" w14:paraId="16F0F22A" wp14:textId="77777777">
          <w:pPr>
            <w:pStyle w:val="5DD28D6930494AE092170F9D1048A11E"/>
          </w:pPr>
          <w:r w:rsidRPr="00722340">
            <w:rPr>
              <w:rStyle w:val="PlaceholderText"/>
              <w:rFonts w:ascii="Roboto" w:hAnsi="Roboto"/>
              <w:sz w:val="22"/>
              <w:shd w:val="clear" w:color="auto" w:fill="95DCF7" w:themeFill="accent4" w:themeFillTint="66"/>
            </w:rPr>
            <w:t>Choose an item.</w:t>
          </w:r>
        </w:p>
      </w:docPartBody>
    </w:docPart>
    <w:docPart>
      <w:docPartPr>
        <w:name w:val="BAFD89E87C3E411FBD8EB4D80DE0C792"/>
        <w:category>
          <w:name w:val="General"/>
          <w:gallery w:val="placeholder"/>
        </w:category>
        <w:types>
          <w:type w:val="bbPlcHdr"/>
        </w:types>
        <w:behaviors>
          <w:behavior w:val="content"/>
        </w:behaviors>
        <w:guid w:val="{646EB065-EAE7-46F5-97D0-292EA8B058A8}"/>
      </w:docPartPr>
      <w:docPartBody>
        <w:p xmlns:wp14="http://schemas.microsoft.com/office/word/2010/wordml" w:rsidR="00326C12" w:rsidP="00326C12" w:rsidRDefault="00326C12" w14:paraId="44CF066B" wp14:textId="77777777">
          <w:pPr>
            <w:pStyle w:val="BAFD89E87C3E411FBD8EB4D80DE0C792"/>
          </w:pPr>
          <w:r w:rsidRPr="00722340">
            <w:rPr>
              <w:rStyle w:val="PlaceholderText"/>
              <w:rFonts w:ascii="Roboto" w:hAnsi="Roboto"/>
              <w:sz w:val="22"/>
              <w:shd w:val="clear" w:color="auto" w:fill="95DCF7" w:themeFill="accent4" w:themeFillTint="66"/>
            </w:rPr>
            <w:t>Choose an item.</w:t>
          </w:r>
        </w:p>
      </w:docPartBody>
    </w:docPart>
    <w:docPart>
      <w:docPartPr>
        <w:name w:val="CF98C26228E542059327B24376ED0E13"/>
        <w:category>
          <w:name w:val="General"/>
          <w:gallery w:val="placeholder"/>
        </w:category>
        <w:types>
          <w:type w:val="bbPlcHdr"/>
        </w:types>
        <w:behaviors>
          <w:behavior w:val="content"/>
        </w:behaviors>
        <w:guid w:val="{22F10AA9-7AAF-43AD-AC5C-D1F2CBC6EC7F}"/>
      </w:docPartPr>
      <w:docPartBody>
        <w:p xmlns:wp14="http://schemas.microsoft.com/office/word/2010/wordml" w:rsidR="00326C12" w:rsidP="00326C12" w:rsidRDefault="00326C12" w14:paraId="5ED4830D" wp14:textId="77777777">
          <w:pPr>
            <w:pStyle w:val="CF98C26228E542059327B24376ED0E13"/>
          </w:pPr>
          <w:r w:rsidRPr="00722340">
            <w:rPr>
              <w:rStyle w:val="PlaceholderText"/>
              <w:rFonts w:ascii="Roboto" w:hAnsi="Roboto"/>
              <w:sz w:val="22"/>
              <w:shd w:val="clear" w:color="auto" w:fill="95DCF7" w:themeFill="accent4" w:themeFillTint="66"/>
            </w:rPr>
            <w:t>Choose an item.</w:t>
          </w:r>
        </w:p>
      </w:docPartBody>
    </w:docPart>
    <w:docPart>
      <w:docPartPr>
        <w:name w:val="FE5886094C2B46DF92B5BCC9234E5BA7"/>
        <w:category>
          <w:name w:val="General"/>
          <w:gallery w:val="placeholder"/>
        </w:category>
        <w:types>
          <w:type w:val="bbPlcHdr"/>
        </w:types>
        <w:behaviors>
          <w:behavior w:val="content"/>
        </w:behaviors>
        <w:guid w:val="{54900279-1466-4847-9E38-A58A0429755E}"/>
      </w:docPartPr>
      <w:docPartBody>
        <w:p xmlns:wp14="http://schemas.microsoft.com/office/word/2010/wordml" w:rsidR="00326C12" w:rsidP="00326C12" w:rsidRDefault="00326C12" w14:paraId="658D8ED4" wp14:textId="77777777">
          <w:pPr>
            <w:pStyle w:val="FE5886094C2B46DF92B5BCC9234E5BA7"/>
          </w:pPr>
          <w:r w:rsidRPr="00722340">
            <w:rPr>
              <w:rStyle w:val="PlaceholderText"/>
              <w:rFonts w:ascii="Roboto" w:hAnsi="Roboto"/>
              <w:sz w:val="22"/>
              <w:shd w:val="clear" w:color="auto" w:fill="95DCF7" w:themeFill="accent4" w:themeFillTint="66"/>
            </w:rPr>
            <w:t>Choose an item.</w:t>
          </w:r>
        </w:p>
      </w:docPartBody>
    </w:docPart>
    <w:docPart>
      <w:docPartPr>
        <w:name w:val="9CD009302CA24ABD9D6F58F2ACA6EBB9"/>
        <w:category>
          <w:name w:val="General"/>
          <w:gallery w:val="placeholder"/>
        </w:category>
        <w:types>
          <w:type w:val="bbPlcHdr"/>
        </w:types>
        <w:behaviors>
          <w:behavior w:val="content"/>
        </w:behaviors>
        <w:guid w:val="{97BF3D23-F60F-4925-AD2F-090D09EB634E}"/>
      </w:docPartPr>
      <w:docPartBody>
        <w:p xmlns:wp14="http://schemas.microsoft.com/office/word/2010/wordml" w:rsidR="00326C12" w:rsidP="00326C12" w:rsidRDefault="00326C12" w14:paraId="01BBD84A" wp14:textId="77777777">
          <w:pPr>
            <w:pStyle w:val="9CD009302CA24ABD9D6F58F2ACA6EBB9"/>
          </w:pPr>
          <w:r w:rsidRPr="00722340">
            <w:rPr>
              <w:rStyle w:val="PlaceholderText"/>
              <w:rFonts w:ascii="Roboto" w:hAnsi="Roboto"/>
              <w:sz w:val="22"/>
              <w:shd w:val="clear" w:color="auto" w:fill="95DCF7" w:themeFill="accent4" w:themeFillTint="66"/>
            </w:rPr>
            <w:t>Choose an item.</w:t>
          </w:r>
        </w:p>
      </w:docPartBody>
    </w:docPart>
    <w:docPart>
      <w:docPartPr>
        <w:name w:val="9642E1A2BB834A82BF75ECAF1E786DC5"/>
        <w:category>
          <w:name w:val="General"/>
          <w:gallery w:val="placeholder"/>
        </w:category>
        <w:types>
          <w:type w:val="bbPlcHdr"/>
        </w:types>
        <w:behaviors>
          <w:behavior w:val="content"/>
        </w:behaviors>
        <w:guid w:val="{85D93DA3-B5EC-42D1-BBFF-A3625FE14245}"/>
      </w:docPartPr>
      <w:docPartBody>
        <w:p xmlns:wp14="http://schemas.microsoft.com/office/word/2010/wordml" w:rsidR="00326C12" w:rsidP="00326C12" w:rsidRDefault="00326C12" w14:paraId="7494F12D" wp14:textId="77777777">
          <w:pPr>
            <w:pStyle w:val="9642E1A2BB834A82BF75ECAF1E786DC5"/>
          </w:pPr>
          <w:r w:rsidRPr="00722340">
            <w:rPr>
              <w:rStyle w:val="PlaceholderText"/>
              <w:rFonts w:ascii="Roboto" w:hAnsi="Roboto"/>
              <w:sz w:val="22"/>
              <w:shd w:val="clear" w:color="auto" w:fill="95DCF7" w:themeFill="accent4" w:themeFillTint="66"/>
            </w:rPr>
            <w:t>Choose an item.</w:t>
          </w:r>
        </w:p>
      </w:docPartBody>
    </w:docPart>
    <w:docPart>
      <w:docPartPr>
        <w:name w:val="15BE56C185F24F8AB40EA9437E488AE2"/>
        <w:category>
          <w:name w:val="General"/>
          <w:gallery w:val="placeholder"/>
        </w:category>
        <w:types>
          <w:type w:val="bbPlcHdr"/>
        </w:types>
        <w:behaviors>
          <w:behavior w:val="content"/>
        </w:behaviors>
        <w:guid w:val="{C3B3274F-AAAC-4DC0-9B11-F93760A32C64}"/>
      </w:docPartPr>
      <w:docPartBody>
        <w:p xmlns:wp14="http://schemas.microsoft.com/office/word/2010/wordml" w:rsidR="00326C12" w:rsidP="00326C12" w:rsidRDefault="00326C12" w14:paraId="086CD67F" wp14:textId="77777777">
          <w:pPr>
            <w:pStyle w:val="15BE56C185F24F8AB40EA9437E488AE2"/>
          </w:pPr>
          <w:r w:rsidRPr="00722340">
            <w:rPr>
              <w:rStyle w:val="PlaceholderText"/>
              <w:rFonts w:ascii="Roboto" w:hAnsi="Roboto"/>
              <w:sz w:val="22"/>
              <w:shd w:val="clear" w:color="auto" w:fill="95DCF7" w:themeFill="accent4" w:themeFillTint="66"/>
            </w:rPr>
            <w:t>Choose an item.</w:t>
          </w:r>
        </w:p>
      </w:docPartBody>
    </w:docPart>
    <w:docPart>
      <w:docPartPr>
        <w:name w:val="40934FBE0447493484877A4282AA66EC"/>
        <w:category>
          <w:name w:val="General"/>
          <w:gallery w:val="placeholder"/>
        </w:category>
        <w:types>
          <w:type w:val="bbPlcHdr"/>
        </w:types>
        <w:behaviors>
          <w:behavior w:val="content"/>
        </w:behaviors>
        <w:guid w:val="{A1E8292E-2D70-461E-ADF1-30124C74B35F}"/>
      </w:docPartPr>
      <w:docPartBody>
        <w:p xmlns:wp14="http://schemas.microsoft.com/office/word/2010/wordml" w:rsidR="00326C12" w:rsidP="00326C12" w:rsidRDefault="00326C12" w14:paraId="6FBA9631" wp14:textId="77777777">
          <w:pPr>
            <w:pStyle w:val="40934FBE0447493484877A4282AA66EC"/>
          </w:pPr>
          <w:r w:rsidRPr="00722340">
            <w:rPr>
              <w:rStyle w:val="PlaceholderText"/>
              <w:rFonts w:ascii="Roboto" w:hAnsi="Roboto"/>
              <w:sz w:val="22"/>
              <w:shd w:val="clear" w:color="auto" w:fill="95DCF7" w:themeFill="accent4" w:themeFillTint="66"/>
            </w:rPr>
            <w:t>Choose an item.</w:t>
          </w:r>
        </w:p>
      </w:docPartBody>
    </w:docPart>
    <w:docPart>
      <w:docPartPr>
        <w:name w:val="B0AF28CCA01E4099B7FD7053CC84C32B"/>
        <w:category>
          <w:name w:val="General"/>
          <w:gallery w:val="placeholder"/>
        </w:category>
        <w:types>
          <w:type w:val="bbPlcHdr"/>
        </w:types>
        <w:behaviors>
          <w:behavior w:val="content"/>
        </w:behaviors>
        <w:guid w:val="{D98C53E8-62DE-484E-8102-3625791F1D8C}"/>
      </w:docPartPr>
      <w:docPartBody>
        <w:p xmlns:wp14="http://schemas.microsoft.com/office/word/2010/wordml" w:rsidR="00326C12" w:rsidP="00326C12" w:rsidRDefault="00326C12" w14:paraId="4319954E" wp14:textId="77777777">
          <w:pPr>
            <w:pStyle w:val="B0AF28CCA01E4099B7FD7053CC84C32B"/>
          </w:pPr>
          <w:r w:rsidRPr="00722340">
            <w:rPr>
              <w:rStyle w:val="PlaceholderText"/>
              <w:rFonts w:ascii="Roboto" w:hAnsi="Roboto"/>
              <w:sz w:val="22"/>
              <w:shd w:val="clear" w:color="auto" w:fill="95DCF7" w:themeFill="accent4" w:themeFillTint="66"/>
            </w:rPr>
            <w:t>Choose an item.</w:t>
          </w:r>
        </w:p>
      </w:docPartBody>
    </w:docPart>
    <w:docPart>
      <w:docPartPr>
        <w:name w:val="153CFFDA9126441F83AEABA8BCAA6E37"/>
        <w:category>
          <w:name w:val="General"/>
          <w:gallery w:val="placeholder"/>
        </w:category>
        <w:types>
          <w:type w:val="bbPlcHdr"/>
        </w:types>
        <w:behaviors>
          <w:behavior w:val="content"/>
        </w:behaviors>
        <w:guid w:val="{72768D76-5A83-40E6-A9A9-4EEF41CCF820}"/>
      </w:docPartPr>
      <w:docPartBody>
        <w:p xmlns:wp14="http://schemas.microsoft.com/office/word/2010/wordml" w:rsidR="00326C12" w:rsidP="00326C12" w:rsidRDefault="00326C12" w14:paraId="2D1DB36A" wp14:textId="77777777">
          <w:pPr>
            <w:pStyle w:val="153CFFDA9126441F83AEABA8BCAA6E37"/>
          </w:pPr>
          <w:r w:rsidRPr="00722340">
            <w:rPr>
              <w:rStyle w:val="PlaceholderText"/>
              <w:rFonts w:ascii="Roboto" w:hAnsi="Roboto"/>
              <w:sz w:val="22"/>
              <w:shd w:val="clear" w:color="auto" w:fill="95DCF7" w:themeFill="accent4" w:themeFillTint="66"/>
            </w:rPr>
            <w:t>Choose an item.</w:t>
          </w:r>
        </w:p>
      </w:docPartBody>
    </w:docPart>
    <w:docPart>
      <w:docPartPr>
        <w:name w:val="247E8391F6494BB381F25500AB616059"/>
        <w:category>
          <w:name w:val="General"/>
          <w:gallery w:val="placeholder"/>
        </w:category>
        <w:types>
          <w:type w:val="bbPlcHdr"/>
        </w:types>
        <w:behaviors>
          <w:behavior w:val="content"/>
        </w:behaviors>
        <w:guid w:val="{10392F44-4360-4552-8E06-0480CBB41282}"/>
      </w:docPartPr>
      <w:docPartBody>
        <w:p xmlns:wp14="http://schemas.microsoft.com/office/word/2010/wordml" w:rsidR="00326C12" w:rsidP="00326C12" w:rsidRDefault="00326C12" w14:paraId="117B3504" wp14:textId="77777777">
          <w:pPr>
            <w:pStyle w:val="247E8391F6494BB381F25500AB616059"/>
          </w:pPr>
          <w:r w:rsidRPr="00722340">
            <w:rPr>
              <w:rStyle w:val="PlaceholderText"/>
              <w:rFonts w:ascii="Roboto" w:hAnsi="Roboto"/>
              <w:sz w:val="22"/>
              <w:shd w:val="clear" w:color="auto" w:fill="95DCF7" w:themeFill="accent4" w:themeFillTint="66"/>
            </w:rPr>
            <w:t>Choose an item.</w:t>
          </w:r>
        </w:p>
      </w:docPartBody>
    </w:docPart>
    <w:docPart>
      <w:docPartPr>
        <w:name w:val="C2A1C21FD15B43C0926C7D3910071CF2"/>
        <w:category>
          <w:name w:val="General"/>
          <w:gallery w:val="placeholder"/>
        </w:category>
        <w:types>
          <w:type w:val="bbPlcHdr"/>
        </w:types>
        <w:behaviors>
          <w:behavior w:val="content"/>
        </w:behaviors>
        <w:guid w:val="{19C62FFB-0B9A-48B8-AADE-48DFE3BB9C38}"/>
      </w:docPartPr>
      <w:docPartBody>
        <w:p xmlns:wp14="http://schemas.microsoft.com/office/word/2010/wordml" w:rsidR="00326C12" w:rsidP="00326C12" w:rsidRDefault="00326C12" w14:paraId="5C201682" wp14:textId="77777777">
          <w:pPr>
            <w:pStyle w:val="C2A1C21FD15B43C0926C7D3910071CF2"/>
          </w:pPr>
          <w:r w:rsidRPr="00722340">
            <w:rPr>
              <w:rStyle w:val="PlaceholderText"/>
              <w:rFonts w:ascii="Roboto" w:hAnsi="Roboto"/>
              <w:sz w:val="22"/>
              <w:shd w:val="clear" w:color="auto" w:fill="95DCF7" w:themeFill="accent4" w:themeFillTint="66"/>
            </w:rPr>
            <w:t>Choose an item.</w:t>
          </w:r>
        </w:p>
      </w:docPartBody>
    </w:docPart>
    <w:docPart>
      <w:docPartPr>
        <w:name w:val="64796D73726B4AFC99E603813297942B"/>
        <w:category>
          <w:name w:val="General"/>
          <w:gallery w:val="placeholder"/>
        </w:category>
        <w:types>
          <w:type w:val="bbPlcHdr"/>
        </w:types>
        <w:behaviors>
          <w:behavior w:val="content"/>
        </w:behaviors>
        <w:guid w:val="{FEED18F1-8283-4F3A-A85C-5B7F434B763E}"/>
      </w:docPartPr>
      <w:docPartBody>
        <w:p xmlns:wp14="http://schemas.microsoft.com/office/word/2010/wordml" w:rsidR="00326C12" w:rsidP="00326C12" w:rsidRDefault="00326C12" w14:paraId="7D333AA0" wp14:textId="77777777">
          <w:pPr>
            <w:pStyle w:val="64796D73726B4AFC99E603813297942B"/>
          </w:pPr>
          <w:r w:rsidRPr="00722340">
            <w:rPr>
              <w:rStyle w:val="PlaceholderText"/>
              <w:rFonts w:ascii="Roboto" w:hAnsi="Roboto"/>
              <w:sz w:val="22"/>
              <w:shd w:val="clear" w:color="auto" w:fill="95DCF7" w:themeFill="accent4" w:themeFillTint="66"/>
            </w:rPr>
            <w:t>Choose an item.</w:t>
          </w:r>
        </w:p>
      </w:docPartBody>
    </w:docPart>
    <w:docPart>
      <w:docPartPr>
        <w:name w:val="D94D6CA22A6A404CA0AB68EB17A410A5"/>
        <w:category>
          <w:name w:val="General"/>
          <w:gallery w:val="placeholder"/>
        </w:category>
        <w:types>
          <w:type w:val="bbPlcHdr"/>
        </w:types>
        <w:behaviors>
          <w:behavior w:val="content"/>
        </w:behaviors>
        <w:guid w:val="{2B11DD0E-26E4-4047-B621-A723403EEE74}"/>
      </w:docPartPr>
      <w:docPartBody>
        <w:p xmlns:wp14="http://schemas.microsoft.com/office/word/2010/wordml" w:rsidR="00326C12" w:rsidP="00326C12" w:rsidRDefault="00326C12" w14:paraId="631F7CBC" wp14:textId="77777777">
          <w:pPr>
            <w:pStyle w:val="D94D6CA22A6A404CA0AB68EB17A410A5"/>
          </w:pPr>
          <w:r w:rsidRPr="00722340">
            <w:rPr>
              <w:rStyle w:val="PlaceholderText"/>
              <w:rFonts w:ascii="Roboto" w:hAnsi="Roboto"/>
              <w:sz w:val="22"/>
              <w:shd w:val="clear" w:color="auto" w:fill="95DCF7" w:themeFill="accent4" w:themeFillTint="66"/>
            </w:rPr>
            <w:t>Choose an item.</w:t>
          </w:r>
        </w:p>
      </w:docPartBody>
    </w:docPart>
    <w:docPart>
      <w:docPartPr>
        <w:name w:val="104AFC6DB8424A2B8EC12B45B9B21DFD"/>
        <w:category>
          <w:name w:val="General"/>
          <w:gallery w:val="placeholder"/>
        </w:category>
        <w:types>
          <w:type w:val="bbPlcHdr"/>
        </w:types>
        <w:behaviors>
          <w:behavior w:val="content"/>
        </w:behaviors>
        <w:guid w:val="{05C757C3-2FB8-4610-8305-35EFA4368A8C}"/>
      </w:docPartPr>
      <w:docPartBody>
        <w:p xmlns:wp14="http://schemas.microsoft.com/office/word/2010/wordml" w:rsidR="00326C12" w:rsidP="00326C12" w:rsidRDefault="00326C12" w14:paraId="34DC1839" wp14:textId="77777777">
          <w:pPr>
            <w:pStyle w:val="104AFC6DB8424A2B8EC12B45B9B21DFD"/>
          </w:pPr>
          <w:r w:rsidRPr="00722340">
            <w:rPr>
              <w:rStyle w:val="PlaceholderText"/>
              <w:rFonts w:ascii="Roboto" w:hAnsi="Roboto"/>
              <w:sz w:val="22"/>
              <w:shd w:val="clear" w:color="auto" w:fill="95DCF7" w:themeFill="accent4" w:themeFillTint="66"/>
            </w:rPr>
            <w:t>Choose an item.</w:t>
          </w:r>
        </w:p>
      </w:docPartBody>
    </w:docPart>
    <w:docPart>
      <w:docPartPr>
        <w:name w:val="F2BE32BE179B4BED999A974202F9CA64"/>
        <w:category>
          <w:name w:val="General"/>
          <w:gallery w:val="placeholder"/>
        </w:category>
        <w:types>
          <w:type w:val="bbPlcHdr"/>
        </w:types>
        <w:behaviors>
          <w:behavior w:val="content"/>
        </w:behaviors>
        <w:guid w:val="{FCB6932D-1D40-4731-99B1-9EB99F4CDBD4}"/>
      </w:docPartPr>
      <w:docPartBody>
        <w:p xmlns:wp14="http://schemas.microsoft.com/office/word/2010/wordml" w:rsidR="00326C12" w:rsidP="00326C12" w:rsidRDefault="00326C12" w14:paraId="6845146C" wp14:textId="77777777">
          <w:pPr>
            <w:pStyle w:val="F2BE32BE179B4BED999A974202F9CA64"/>
          </w:pPr>
          <w:r w:rsidRPr="00722340">
            <w:rPr>
              <w:rStyle w:val="PlaceholderText"/>
              <w:rFonts w:ascii="Roboto" w:hAnsi="Roboto"/>
              <w:sz w:val="22"/>
              <w:shd w:val="clear" w:color="auto" w:fill="95DCF7" w:themeFill="accent4" w:themeFillTint="66"/>
            </w:rPr>
            <w:t>Choose an item.</w:t>
          </w:r>
        </w:p>
      </w:docPartBody>
    </w:docPart>
    <w:docPart>
      <w:docPartPr>
        <w:name w:val="A320A33CB3974C378B77960BF4E205BE"/>
        <w:category>
          <w:name w:val="General"/>
          <w:gallery w:val="placeholder"/>
        </w:category>
        <w:types>
          <w:type w:val="bbPlcHdr"/>
        </w:types>
        <w:behaviors>
          <w:behavior w:val="content"/>
        </w:behaviors>
        <w:guid w:val="{91224435-3E41-4C0F-868C-0AE43097BBEE}"/>
      </w:docPartPr>
      <w:docPartBody>
        <w:p xmlns:wp14="http://schemas.microsoft.com/office/word/2010/wordml" w:rsidR="00326C12" w:rsidP="00326C12" w:rsidRDefault="00326C12" w14:paraId="5FFC0D6E" wp14:textId="77777777">
          <w:pPr>
            <w:pStyle w:val="A320A33CB3974C378B77960BF4E205BE"/>
          </w:pPr>
          <w:r w:rsidRPr="00722340">
            <w:rPr>
              <w:rStyle w:val="PlaceholderText"/>
              <w:rFonts w:ascii="Roboto" w:hAnsi="Roboto"/>
              <w:sz w:val="22"/>
              <w:szCs w:val="22"/>
              <w:shd w:val="clear" w:color="auto" w:fill="95DCF7" w:themeFill="accent4" w:themeFillTint="66"/>
            </w:rPr>
            <w:t>Choose an item.</w:t>
          </w:r>
        </w:p>
      </w:docPartBody>
    </w:docPart>
    <w:docPart>
      <w:docPartPr>
        <w:name w:val="9864FB4A40084BA3B9512D798A955BE9"/>
        <w:category>
          <w:name w:val="General"/>
          <w:gallery w:val="placeholder"/>
        </w:category>
        <w:types>
          <w:type w:val="bbPlcHdr"/>
        </w:types>
        <w:behaviors>
          <w:behavior w:val="content"/>
        </w:behaviors>
        <w:guid w:val="{0F12CAE1-6F81-476B-93D4-77CBDD74ECFC}"/>
      </w:docPartPr>
      <w:docPartBody>
        <w:p xmlns:wp14="http://schemas.microsoft.com/office/word/2010/wordml" w:rsidR="00326C12" w:rsidP="00326C12" w:rsidRDefault="00326C12" w14:paraId="57A59658" wp14:textId="77777777">
          <w:pPr>
            <w:pStyle w:val="9864FB4A40084BA3B9512D798A955BE9"/>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9EF214B7C4D4FFB916EA5331060D4C9"/>
        <w:category>
          <w:name w:val="General"/>
          <w:gallery w:val="placeholder"/>
        </w:category>
        <w:types>
          <w:type w:val="bbPlcHdr"/>
        </w:types>
        <w:behaviors>
          <w:behavior w:val="content"/>
        </w:behaviors>
        <w:guid w:val="{82149413-BA15-40DB-B39E-144E8FEA95F1}"/>
      </w:docPartPr>
      <w:docPartBody>
        <w:p xmlns:wp14="http://schemas.microsoft.com/office/word/2010/wordml" w:rsidR="00326C12" w:rsidP="00326C12" w:rsidRDefault="00326C12" w14:paraId="4B095AE7" wp14:textId="77777777">
          <w:pPr>
            <w:pStyle w:val="99EF214B7C4D4FFB916EA5331060D4C9"/>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E038616684D464FA306EA5020F42227"/>
        <w:category>
          <w:name w:val="General"/>
          <w:gallery w:val="placeholder"/>
        </w:category>
        <w:types>
          <w:type w:val="bbPlcHdr"/>
        </w:types>
        <w:behaviors>
          <w:behavior w:val="content"/>
        </w:behaviors>
        <w:guid w:val="{55767651-9B77-4DE2-A925-0FD7C6C8E76F}"/>
      </w:docPartPr>
      <w:docPartBody>
        <w:p xmlns:wp14="http://schemas.microsoft.com/office/word/2010/wordml" w:rsidR="00326C12" w:rsidP="00326C12" w:rsidRDefault="00326C12" w14:paraId="5D8D492E" wp14:textId="77777777">
          <w:pPr>
            <w:pStyle w:val="7E038616684D464FA306EA5020F42227"/>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480425480094B648638A8A5CBA9FC3D"/>
        <w:category>
          <w:name w:val="General"/>
          <w:gallery w:val="placeholder"/>
        </w:category>
        <w:types>
          <w:type w:val="bbPlcHdr"/>
        </w:types>
        <w:behaviors>
          <w:behavior w:val="content"/>
        </w:behaviors>
        <w:guid w:val="{25EE88EB-A209-473A-BC48-5044822223FE}"/>
      </w:docPartPr>
      <w:docPartBody>
        <w:p xmlns:wp14="http://schemas.microsoft.com/office/word/2010/wordml" w:rsidR="00326C12" w:rsidP="00326C12" w:rsidRDefault="00326C12" w14:paraId="6841F635" wp14:textId="77777777">
          <w:pPr>
            <w:pStyle w:val="1480425480094B648638A8A5CBA9FC3D"/>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47C656B748FC4D3090355AB220BF7961"/>
        <w:category>
          <w:name w:val="General"/>
          <w:gallery w:val="placeholder"/>
        </w:category>
        <w:types>
          <w:type w:val="bbPlcHdr"/>
        </w:types>
        <w:behaviors>
          <w:behavior w:val="content"/>
        </w:behaviors>
        <w:guid w:val="{98CBB9E0-6254-4195-BE66-D96B8EE84F7E}"/>
      </w:docPartPr>
      <w:docPartBody>
        <w:p xmlns:wp14="http://schemas.microsoft.com/office/word/2010/wordml" w:rsidR="00326C12" w:rsidP="00326C12" w:rsidRDefault="00326C12" w14:paraId="354FCCD6" wp14:textId="77777777">
          <w:pPr>
            <w:pStyle w:val="47C656B748FC4D3090355AB220BF7961"/>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7BF5F0516BB4BE285BBC29D43320A6C"/>
        <w:category>
          <w:name w:val="General"/>
          <w:gallery w:val="placeholder"/>
        </w:category>
        <w:types>
          <w:type w:val="bbPlcHdr"/>
        </w:types>
        <w:behaviors>
          <w:behavior w:val="content"/>
        </w:behaviors>
        <w:guid w:val="{7FCF4876-7D64-4766-9274-C601F50765EC}"/>
      </w:docPartPr>
      <w:docPartBody>
        <w:p xmlns:wp14="http://schemas.microsoft.com/office/word/2010/wordml" w:rsidR="00326C12" w:rsidP="00326C12" w:rsidRDefault="00326C12" w14:paraId="486EA19E" wp14:textId="77777777">
          <w:pPr>
            <w:pStyle w:val="F7BF5F0516BB4BE285BBC29D43320A6C"/>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5B6200CAC8940BB8E3563D6AF2F1B75"/>
        <w:category>
          <w:name w:val="General"/>
          <w:gallery w:val="placeholder"/>
        </w:category>
        <w:types>
          <w:type w:val="bbPlcHdr"/>
        </w:types>
        <w:behaviors>
          <w:behavior w:val="content"/>
        </w:behaviors>
        <w:guid w:val="{B4932C2B-CCAB-4041-9EF7-54E985A77DCA}"/>
      </w:docPartPr>
      <w:docPartBody>
        <w:p xmlns:wp14="http://schemas.microsoft.com/office/word/2010/wordml" w:rsidR="00326C12" w:rsidP="00326C12" w:rsidRDefault="00326C12" w14:paraId="121A3C93" wp14:textId="77777777">
          <w:pPr>
            <w:pStyle w:val="E5B6200CAC8940BB8E3563D6AF2F1B75"/>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BE15B3C8B849779A1A1B134DE33024"/>
        <w:category>
          <w:name w:val="General"/>
          <w:gallery w:val="placeholder"/>
        </w:category>
        <w:types>
          <w:type w:val="bbPlcHdr"/>
        </w:types>
        <w:behaviors>
          <w:behavior w:val="content"/>
        </w:behaviors>
        <w:guid w:val="{8CFA193C-465F-4B65-B0E8-C19344517C2B}"/>
      </w:docPartPr>
      <w:docPartBody>
        <w:p xmlns:wp14="http://schemas.microsoft.com/office/word/2010/wordml" w:rsidR="00326C12" w:rsidP="00326C12" w:rsidRDefault="00326C12" w14:paraId="28327ADD" wp14:textId="77777777">
          <w:pPr>
            <w:pStyle w:val="FFBE15B3C8B849779A1A1B134DE3302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3CEA142872D942F4819BC2BA0C74C56F"/>
        <w:category>
          <w:name w:val="General"/>
          <w:gallery w:val="placeholder"/>
        </w:category>
        <w:types>
          <w:type w:val="bbPlcHdr"/>
        </w:types>
        <w:behaviors>
          <w:behavior w:val="content"/>
        </w:behaviors>
        <w:guid w:val="{CEA11D99-CDFC-447F-A761-3453899DBAA3}"/>
      </w:docPartPr>
      <w:docPartBody>
        <w:p xmlns:wp14="http://schemas.microsoft.com/office/word/2010/wordml" w:rsidR="00326C12" w:rsidP="00326C12" w:rsidRDefault="00326C12" w14:paraId="6EE7C18C" wp14:textId="77777777">
          <w:pPr>
            <w:pStyle w:val="3CEA142872D942F4819BC2BA0C74C56F"/>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B3E8A2D8DAE488B80F4021A2C650628"/>
        <w:category>
          <w:name w:val="General"/>
          <w:gallery w:val="placeholder"/>
        </w:category>
        <w:types>
          <w:type w:val="bbPlcHdr"/>
        </w:types>
        <w:behaviors>
          <w:behavior w:val="content"/>
        </w:behaviors>
        <w:guid w:val="{D23CA0C3-20B5-413B-AE42-61DDBE8AE28C}"/>
      </w:docPartPr>
      <w:docPartBody>
        <w:p xmlns:wp14="http://schemas.microsoft.com/office/word/2010/wordml" w:rsidR="00326C12" w:rsidP="00326C12" w:rsidRDefault="00326C12" w14:paraId="37D35AAE" wp14:textId="77777777">
          <w:pPr>
            <w:pStyle w:val="1B3E8A2D8DAE488B80F4021A2C650628"/>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B95AF7D07424AA285D2E43EDDB52381"/>
        <w:category>
          <w:name w:val="General"/>
          <w:gallery w:val="placeholder"/>
        </w:category>
        <w:types>
          <w:type w:val="bbPlcHdr"/>
        </w:types>
        <w:behaviors>
          <w:behavior w:val="content"/>
        </w:behaviors>
        <w:guid w:val="{3743608C-A893-443B-9B00-9742382B23C2}"/>
      </w:docPartPr>
      <w:docPartBody>
        <w:p xmlns:wp14="http://schemas.microsoft.com/office/word/2010/wordml" w:rsidR="00326C12" w:rsidP="00326C12" w:rsidRDefault="00326C12" w14:paraId="60BDFECC" wp14:textId="77777777">
          <w:pPr>
            <w:pStyle w:val="CB95AF7D07424AA285D2E43EDDB52381"/>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BE3065B6DD54B0FB7B1B61F1C128023"/>
        <w:category>
          <w:name w:val="General"/>
          <w:gallery w:val="placeholder"/>
        </w:category>
        <w:types>
          <w:type w:val="bbPlcHdr"/>
        </w:types>
        <w:behaviors>
          <w:behavior w:val="content"/>
        </w:behaviors>
        <w:guid w:val="{08A985B5-CB64-4AA7-9E7F-1D80EAD308FD}"/>
      </w:docPartPr>
      <w:docPartBody>
        <w:p xmlns:wp14="http://schemas.microsoft.com/office/word/2010/wordml" w:rsidR="00326C12" w:rsidP="00326C12" w:rsidRDefault="00326C12" w14:paraId="2D2E4388" wp14:textId="77777777">
          <w:pPr>
            <w:pStyle w:val="5BE3065B6DD54B0FB7B1B61F1C128023"/>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A85B4739B644AD789D84B3297C1B439"/>
        <w:category>
          <w:name w:val="General"/>
          <w:gallery w:val="placeholder"/>
        </w:category>
        <w:types>
          <w:type w:val="bbPlcHdr"/>
        </w:types>
        <w:behaviors>
          <w:behavior w:val="content"/>
        </w:behaviors>
        <w:guid w:val="{157CEAD5-82F9-40DA-9948-6472B3552F26}"/>
      </w:docPartPr>
      <w:docPartBody>
        <w:p xmlns:wp14="http://schemas.microsoft.com/office/word/2010/wordml" w:rsidR="00326C12" w:rsidP="00326C12" w:rsidRDefault="00326C12" w14:paraId="1B52EC58" wp14:textId="77777777">
          <w:pPr>
            <w:pStyle w:val="FA85B4739B644AD789D84B3297C1B439"/>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43DD1B6D378C49C28CD3946B1F44BA64"/>
        <w:category>
          <w:name w:val="General"/>
          <w:gallery w:val="placeholder"/>
        </w:category>
        <w:types>
          <w:type w:val="bbPlcHdr"/>
        </w:types>
        <w:behaviors>
          <w:behavior w:val="content"/>
        </w:behaviors>
        <w:guid w:val="{B77090B9-D9D8-4390-8697-8CEB07965509}"/>
      </w:docPartPr>
      <w:docPartBody>
        <w:p xmlns:wp14="http://schemas.microsoft.com/office/word/2010/wordml" w:rsidR="00326C12" w:rsidP="00326C12" w:rsidRDefault="00326C12" w14:paraId="551B65AB" wp14:textId="77777777">
          <w:pPr>
            <w:pStyle w:val="43DD1B6D378C49C28CD3946B1F44BA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6434159FF3C7415FBA3995C290AEDE22"/>
        <w:category>
          <w:name w:val="General"/>
          <w:gallery w:val="placeholder"/>
        </w:category>
        <w:types>
          <w:type w:val="bbPlcHdr"/>
        </w:types>
        <w:behaviors>
          <w:behavior w:val="content"/>
        </w:behaviors>
        <w:guid w:val="{6889C902-3F7A-49C0-A710-9AF86546A61D}"/>
      </w:docPartPr>
      <w:docPartBody>
        <w:p xmlns:wp14="http://schemas.microsoft.com/office/word/2010/wordml" w:rsidR="00326C12" w:rsidP="00326C12" w:rsidRDefault="00326C12" w14:paraId="36381587" wp14:textId="77777777">
          <w:pPr>
            <w:pStyle w:val="6434159FF3C7415FBA3995C290AEDE22"/>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Sans">
    <w:panose1 w:val="020B0602030504020204"/>
    <w:charset w:val="4D"/>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5732"/>
    <w:rsid w:val="000B41E7"/>
    <w:rsid w:val="00204513"/>
    <w:rsid w:val="00255617"/>
    <w:rsid w:val="00302AFC"/>
    <w:rsid w:val="00326C12"/>
    <w:rsid w:val="00595EEB"/>
    <w:rsid w:val="00727B4D"/>
    <w:rsid w:val="00783F34"/>
    <w:rsid w:val="007D5C4A"/>
    <w:rsid w:val="00936CA7"/>
    <w:rsid w:val="009548CE"/>
    <w:rsid w:val="00961673"/>
    <w:rsid w:val="00B76E0F"/>
    <w:rsid w:val="00C04435"/>
    <w:rsid w:val="00C6007A"/>
    <w:rsid w:val="00CB500A"/>
    <w:rsid w:val="00E37A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6C12"/>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536CF31A9B1843369D453942D8E09AE3">
    <w:name w:val="536CF31A9B1843369D453942D8E09AE3"/>
    <w:rsid w:val="00326C12"/>
    <w:pPr>
      <w:spacing w:line="278" w:lineRule="auto"/>
    </w:pPr>
    <w:rPr>
      <w:sz w:val="24"/>
      <w:szCs w:val="24"/>
    </w:rPr>
  </w:style>
  <w:style w:type="paragraph" w:customStyle="1" w:styleId="E1E449A6BE084501948846CAD6FC08D5">
    <w:name w:val="E1E449A6BE084501948846CAD6FC08D5"/>
    <w:rsid w:val="00326C12"/>
    <w:pPr>
      <w:spacing w:line="278" w:lineRule="auto"/>
    </w:pPr>
    <w:rPr>
      <w:sz w:val="24"/>
      <w:szCs w:val="24"/>
    </w:rPr>
  </w:style>
  <w:style w:type="paragraph" w:customStyle="1" w:styleId="F4F058FE029A44488E651A529BF1A233">
    <w:name w:val="F4F058FE029A44488E651A529BF1A233"/>
    <w:rsid w:val="00326C12"/>
    <w:pPr>
      <w:spacing w:line="278" w:lineRule="auto"/>
    </w:pPr>
    <w:rPr>
      <w:sz w:val="24"/>
      <w:szCs w:val="24"/>
    </w:rPr>
  </w:style>
  <w:style w:type="paragraph" w:customStyle="1" w:styleId="6257CEB04D7442F0A3E751CF4ABFF562">
    <w:name w:val="6257CEB04D7442F0A3E751CF4ABFF562"/>
    <w:rsid w:val="00326C12"/>
    <w:pPr>
      <w:spacing w:line="278" w:lineRule="auto"/>
    </w:pPr>
    <w:rPr>
      <w:sz w:val="24"/>
      <w:szCs w:val="24"/>
    </w:rPr>
  </w:style>
  <w:style w:type="paragraph" w:customStyle="1" w:styleId="5DD28D6930494AE092170F9D1048A11E">
    <w:name w:val="5DD28D6930494AE092170F9D1048A11E"/>
    <w:rsid w:val="00326C12"/>
    <w:pPr>
      <w:spacing w:line="278" w:lineRule="auto"/>
    </w:pPr>
    <w:rPr>
      <w:sz w:val="24"/>
      <w:szCs w:val="24"/>
    </w:rPr>
  </w:style>
  <w:style w:type="paragraph" w:customStyle="1" w:styleId="BAFD89E87C3E411FBD8EB4D80DE0C792">
    <w:name w:val="BAFD89E87C3E411FBD8EB4D80DE0C792"/>
    <w:rsid w:val="00326C12"/>
    <w:pPr>
      <w:spacing w:line="278" w:lineRule="auto"/>
    </w:pPr>
    <w:rPr>
      <w:sz w:val="24"/>
      <w:szCs w:val="24"/>
    </w:rPr>
  </w:style>
  <w:style w:type="paragraph" w:customStyle="1" w:styleId="CF98C26228E542059327B24376ED0E13">
    <w:name w:val="CF98C26228E542059327B24376ED0E13"/>
    <w:rsid w:val="00326C12"/>
    <w:pPr>
      <w:spacing w:line="278" w:lineRule="auto"/>
    </w:pPr>
    <w:rPr>
      <w:sz w:val="24"/>
      <w:szCs w:val="24"/>
    </w:rPr>
  </w:style>
  <w:style w:type="paragraph" w:customStyle="1" w:styleId="FE5886094C2B46DF92B5BCC9234E5BA7">
    <w:name w:val="FE5886094C2B46DF92B5BCC9234E5BA7"/>
    <w:rsid w:val="00326C12"/>
    <w:pPr>
      <w:spacing w:line="278" w:lineRule="auto"/>
    </w:pPr>
    <w:rPr>
      <w:sz w:val="24"/>
      <w:szCs w:val="24"/>
    </w:rPr>
  </w:style>
  <w:style w:type="paragraph" w:customStyle="1" w:styleId="9CD009302CA24ABD9D6F58F2ACA6EBB9">
    <w:name w:val="9CD009302CA24ABD9D6F58F2ACA6EBB9"/>
    <w:rsid w:val="00326C12"/>
    <w:pPr>
      <w:spacing w:line="278" w:lineRule="auto"/>
    </w:pPr>
    <w:rPr>
      <w:sz w:val="24"/>
      <w:szCs w:val="24"/>
    </w:rPr>
  </w:style>
  <w:style w:type="paragraph" w:customStyle="1" w:styleId="9642E1A2BB834A82BF75ECAF1E786DC5">
    <w:name w:val="9642E1A2BB834A82BF75ECAF1E786DC5"/>
    <w:rsid w:val="00326C12"/>
    <w:pPr>
      <w:spacing w:line="278" w:lineRule="auto"/>
    </w:pPr>
    <w:rPr>
      <w:sz w:val="24"/>
      <w:szCs w:val="24"/>
    </w:rPr>
  </w:style>
  <w:style w:type="paragraph" w:customStyle="1" w:styleId="15BE56C185F24F8AB40EA9437E488AE2">
    <w:name w:val="15BE56C185F24F8AB40EA9437E488AE2"/>
    <w:rsid w:val="00326C12"/>
    <w:pPr>
      <w:spacing w:line="278" w:lineRule="auto"/>
    </w:pPr>
    <w:rPr>
      <w:sz w:val="24"/>
      <w:szCs w:val="24"/>
    </w:rPr>
  </w:style>
  <w:style w:type="paragraph" w:customStyle="1" w:styleId="40934FBE0447493484877A4282AA66EC">
    <w:name w:val="40934FBE0447493484877A4282AA66EC"/>
    <w:rsid w:val="00326C12"/>
    <w:pPr>
      <w:spacing w:line="278" w:lineRule="auto"/>
    </w:pPr>
    <w:rPr>
      <w:sz w:val="24"/>
      <w:szCs w:val="24"/>
    </w:rPr>
  </w:style>
  <w:style w:type="paragraph" w:customStyle="1" w:styleId="B0AF28CCA01E4099B7FD7053CC84C32B">
    <w:name w:val="B0AF28CCA01E4099B7FD7053CC84C32B"/>
    <w:rsid w:val="00326C12"/>
    <w:pPr>
      <w:spacing w:line="278" w:lineRule="auto"/>
    </w:pPr>
    <w:rPr>
      <w:sz w:val="24"/>
      <w:szCs w:val="24"/>
    </w:rPr>
  </w:style>
  <w:style w:type="paragraph" w:customStyle="1" w:styleId="153CFFDA9126441F83AEABA8BCAA6E37">
    <w:name w:val="153CFFDA9126441F83AEABA8BCAA6E37"/>
    <w:rsid w:val="00326C12"/>
    <w:pPr>
      <w:spacing w:line="278" w:lineRule="auto"/>
    </w:pPr>
    <w:rPr>
      <w:sz w:val="24"/>
      <w:szCs w:val="24"/>
    </w:rPr>
  </w:style>
  <w:style w:type="paragraph" w:customStyle="1" w:styleId="247E8391F6494BB381F25500AB616059">
    <w:name w:val="247E8391F6494BB381F25500AB616059"/>
    <w:rsid w:val="00326C12"/>
    <w:pPr>
      <w:spacing w:line="278" w:lineRule="auto"/>
    </w:pPr>
    <w:rPr>
      <w:sz w:val="24"/>
      <w:szCs w:val="24"/>
    </w:rPr>
  </w:style>
  <w:style w:type="paragraph" w:customStyle="1" w:styleId="C2A1C21FD15B43C0926C7D3910071CF2">
    <w:name w:val="C2A1C21FD15B43C0926C7D3910071CF2"/>
    <w:rsid w:val="00326C12"/>
    <w:pPr>
      <w:spacing w:line="278" w:lineRule="auto"/>
    </w:pPr>
    <w:rPr>
      <w:sz w:val="24"/>
      <w:szCs w:val="24"/>
    </w:rPr>
  </w:style>
  <w:style w:type="paragraph" w:customStyle="1" w:styleId="64796D73726B4AFC99E603813297942B">
    <w:name w:val="64796D73726B4AFC99E603813297942B"/>
    <w:rsid w:val="00326C12"/>
    <w:pPr>
      <w:spacing w:line="278" w:lineRule="auto"/>
    </w:pPr>
    <w:rPr>
      <w:sz w:val="24"/>
      <w:szCs w:val="24"/>
    </w:rPr>
  </w:style>
  <w:style w:type="paragraph" w:customStyle="1" w:styleId="D94D6CA22A6A404CA0AB68EB17A410A5">
    <w:name w:val="D94D6CA22A6A404CA0AB68EB17A410A5"/>
    <w:rsid w:val="00326C12"/>
    <w:pPr>
      <w:spacing w:line="278" w:lineRule="auto"/>
    </w:pPr>
    <w:rPr>
      <w:sz w:val="24"/>
      <w:szCs w:val="24"/>
    </w:rPr>
  </w:style>
  <w:style w:type="paragraph" w:customStyle="1" w:styleId="104AFC6DB8424A2B8EC12B45B9B21DFD">
    <w:name w:val="104AFC6DB8424A2B8EC12B45B9B21DFD"/>
    <w:rsid w:val="00326C12"/>
    <w:pPr>
      <w:spacing w:line="278" w:lineRule="auto"/>
    </w:pPr>
    <w:rPr>
      <w:sz w:val="24"/>
      <w:szCs w:val="24"/>
    </w:rPr>
  </w:style>
  <w:style w:type="paragraph" w:customStyle="1" w:styleId="F2BE32BE179B4BED999A974202F9CA64">
    <w:name w:val="F2BE32BE179B4BED999A974202F9CA64"/>
    <w:rsid w:val="00326C12"/>
    <w:pPr>
      <w:spacing w:line="278" w:lineRule="auto"/>
    </w:pPr>
    <w:rPr>
      <w:sz w:val="24"/>
      <w:szCs w:val="24"/>
    </w:rPr>
  </w:style>
  <w:style w:type="paragraph" w:customStyle="1" w:styleId="A320A33CB3974C378B77960BF4E205BE">
    <w:name w:val="A320A33CB3974C378B77960BF4E205BE"/>
    <w:rsid w:val="00326C12"/>
    <w:pPr>
      <w:spacing w:line="278" w:lineRule="auto"/>
    </w:pPr>
    <w:rPr>
      <w:sz w:val="24"/>
      <w:szCs w:val="24"/>
    </w:rPr>
  </w:style>
  <w:style w:type="paragraph" w:customStyle="1" w:styleId="9864FB4A40084BA3B9512D798A955BE9">
    <w:name w:val="9864FB4A40084BA3B9512D798A955BE9"/>
    <w:rsid w:val="00326C12"/>
    <w:pPr>
      <w:spacing w:line="278" w:lineRule="auto"/>
    </w:pPr>
    <w:rPr>
      <w:sz w:val="24"/>
      <w:szCs w:val="24"/>
    </w:rPr>
  </w:style>
  <w:style w:type="paragraph" w:customStyle="1" w:styleId="99EF214B7C4D4FFB916EA5331060D4C9">
    <w:name w:val="99EF214B7C4D4FFB916EA5331060D4C9"/>
    <w:rsid w:val="00326C12"/>
    <w:pPr>
      <w:spacing w:line="278" w:lineRule="auto"/>
    </w:pPr>
    <w:rPr>
      <w:sz w:val="24"/>
      <w:szCs w:val="24"/>
    </w:rPr>
  </w:style>
  <w:style w:type="paragraph" w:customStyle="1" w:styleId="7E038616684D464FA306EA5020F42227">
    <w:name w:val="7E038616684D464FA306EA5020F42227"/>
    <w:rsid w:val="00326C12"/>
    <w:pPr>
      <w:spacing w:line="278" w:lineRule="auto"/>
    </w:pPr>
    <w:rPr>
      <w:sz w:val="24"/>
      <w:szCs w:val="24"/>
    </w:rPr>
  </w:style>
  <w:style w:type="paragraph" w:customStyle="1" w:styleId="1480425480094B648638A8A5CBA9FC3D">
    <w:name w:val="1480425480094B648638A8A5CBA9FC3D"/>
    <w:rsid w:val="00326C12"/>
    <w:pPr>
      <w:spacing w:line="278" w:lineRule="auto"/>
    </w:pPr>
    <w:rPr>
      <w:sz w:val="24"/>
      <w:szCs w:val="24"/>
    </w:rPr>
  </w:style>
  <w:style w:type="paragraph" w:customStyle="1" w:styleId="47C656B748FC4D3090355AB220BF7961">
    <w:name w:val="47C656B748FC4D3090355AB220BF7961"/>
    <w:rsid w:val="00326C12"/>
    <w:pPr>
      <w:spacing w:line="278" w:lineRule="auto"/>
    </w:pPr>
    <w:rPr>
      <w:sz w:val="24"/>
      <w:szCs w:val="24"/>
    </w:rPr>
  </w:style>
  <w:style w:type="paragraph" w:customStyle="1" w:styleId="F7BF5F0516BB4BE285BBC29D43320A6C">
    <w:name w:val="F7BF5F0516BB4BE285BBC29D43320A6C"/>
    <w:rsid w:val="00326C12"/>
    <w:pPr>
      <w:spacing w:line="278" w:lineRule="auto"/>
    </w:pPr>
    <w:rPr>
      <w:sz w:val="24"/>
      <w:szCs w:val="24"/>
    </w:rPr>
  </w:style>
  <w:style w:type="paragraph" w:customStyle="1" w:styleId="E5B6200CAC8940BB8E3563D6AF2F1B75">
    <w:name w:val="E5B6200CAC8940BB8E3563D6AF2F1B75"/>
    <w:rsid w:val="00326C12"/>
    <w:pPr>
      <w:spacing w:line="278" w:lineRule="auto"/>
    </w:pPr>
    <w:rPr>
      <w:sz w:val="24"/>
      <w:szCs w:val="24"/>
    </w:rPr>
  </w:style>
  <w:style w:type="paragraph" w:customStyle="1" w:styleId="FFBE15B3C8B849779A1A1B134DE33024">
    <w:name w:val="FFBE15B3C8B849779A1A1B134DE33024"/>
    <w:rsid w:val="00326C12"/>
    <w:pPr>
      <w:spacing w:line="278" w:lineRule="auto"/>
    </w:pPr>
    <w:rPr>
      <w:sz w:val="24"/>
      <w:szCs w:val="24"/>
    </w:rPr>
  </w:style>
  <w:style w:type="paragraph" w:customStyle="1" w:styleId="3CEA142872D942F4819BC2BA0C74C56F">
    <w:name w:val="3CEA142872D942F4819BC2BA0C74C56F"/>
    <w:rsid w:val="00326C12"/>
    <w:pPr>
      <w:spacing w:line="278" w:lineRule="auto"/>
    </w:pPr>
    <w:rPr>
      <w:sz w:val="24"/>
      <w:szCs w:val="24"/>
    </w:rPr>
  </w:style>
  <w:style w:type="paragraph" w:customStyle="1" w:styleId="1B3E8A2D8DAE488B80F4021A2C650628">
    <w:name w:val="1B3E8A2D8DAE488B80F4021A2C650628"/>
    <w:rsid w:val="00326C12"/>
    <w:pPr>
      <w:spacing w:line="278" w:lineRule="auto"/>
    </w:pPr>
    <w:rPr>
      <w:sz w:val="24"/>
      <w:szCs w:val="24"/>
    </w:rPr>
  </w:style>
  <w:style w:type="paragraph" w:customStyle="1" w:styleId="CB95AF7D07424AA285D2E43EDDB52381">
    <w:name w:val="CB95AF7D07424AA285D2E43EDDB52381"/>
    <w:rsid w:val="00326C12"/>
    <w:pPr>
      <w:spacing w:line="278" w:lineRule="auto"/>
    </w:pPr>
    <w:rPr>
      <w:sz w:val="24"/>
      <w:szCs w:val="24"/>
    </w:rPr>
  </w:style>
  <w:style w:type="paragraph" w:customStyle="1" w:styleId="5BE3065B6DD54B0FB7B1B61F1C128023">
    <w:name w:val="5BE3065B6DD54B0FB7B1B61F1C128023"/>
    <w:rsid w:val="00326C12"/>
    <w:pPr>
      <w:spacing w:line="278" w:lineRule="auto"/>
    </w:pPr>
    <w:rPr>
      <w:sz w:val="24"/>
      <w:szCs w:val="24"/>
    </w:rPr>
  </w:style>
  <w:style w:type="paragraph" w:customStyle="1" w:styleId="FA85B4739B644AD789D84B3297C1B439">
    <w:name w:val="FA85B4739B644AD789D84B3297C1B439"/>
    <w:rsid w:val="00326C12"/>
    <w:pPr>
      <w:spacing w:line="278" w:lineRule="auto"/>
    </w:pPr>
    <w:rPr>
      <w:sz w:val="24"/>
      <w:szCs w:val="24"/>
    </w:rPr>
  </w:style>
  <w:style w:type="paragraph" w:customStyle="1" w:styleId="43DD1B6D378C49C28CD3946B1F44BA64">
    <w:name w:val="43DD1B6D378C49C28CD3946B1F44BA64"/>
    <w:rsid w:val="00326C12"/>
    <w:pPr>
      <w:spacing w:line="278" w:lineRule="auto"/>
    </w:pPr>
    <w:rPr>
      <w:sz w:val="24"/>
      <w:szCs w:val="24"/>
    </w:rPr>
  </w:style>
  <w:style w:type="paragraph" w:customStyle="1" w:styleId="6434159FF3C7415FBA3995C290AEDE22">
    <w:name w:val="6434159FF3C7415FBA3995C290AEDE22"/>
    <w:rsid w:val="00326C1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Owner xmlns="ad6fe05b-4c60-4df8-93ee-db3dc0e05246" xsi:nil="true"/>
    <TaxCatchAll xmlns="39a4a8b2-97c6-4fd4-9272-96810224aef6" xsi:nil="true"/>
    <_ip_UnifiedCompliancePolicyProperties xmlns="http://schemas.microsoft.com/sharepoint/v3" xsi:nil="true"/>
    <lcf76f155ced4ddcb4097134ff3c332f xmlns="ad6fe05b-4c60-4df8-93ee-db3dc0e05246">
      <Terms xmlns="http://schemas.microsoft.com/office/infopath/2007/PartnerControls"/>
    </lcf76f155ced4ddcb4097134ff3c332f>
    <Leads xmlns="ad6fe05b-4c60-4df8-93ee-db3dc0e05246">
      <UserInfo>
        <DisplayName/>
        <AccountId xsi:nil="true"/>
        <AccountType/>
      </UserInfo>
    </Lead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6CEC7806C5824488623CE6F55F2D549" ma:contentTypeVersion="20" ma:contentTypeDescription="Create a new document." ma:contentTypeScope="" ma:versionID="a88380b0a4eeb96015d3bf184c5e176f">
  <xsd:schema xmlns:xsd="http://www.w3.org/2001/XMLSchema" xmlns:xs="http://www.w3.org/2001/XMLSchema" xmlns:p="http://schemas.microsoft.com/office/2006/metadata/properties" xmlns:ns1="http://schemas.microsoft.com/sharepoint/v3" xmlns:ns2="ad6fe05b-4c60-4df8-93ee-db3dc0e05246" xmlns:ns3="39a4a8b2-97c6-4fd4-9272-96810224aef6" targetNamespace="http://schemas.microsoft.com/office/2006/metadata/properties" ma:root="true" ma:fieldsID="8404537756ba29c9fda22fda7910a23b" ns1:_="" ns2:_="" ns3:_="">
    <xsd:import namespace="http://schemas.microsoft.com/sharepoint/v3"/>
    <xsd:import namespace="ad6fe05b-4c60-4df8-93ee-db3dc0e05246"/>
    <xsd:import namespace="39a4a8b2-97c6-4fd4-9272-96810224aef6"/>
    <xsd:element name="properties">
      <xsd:complexType>
        <xsd:sequence>
          <xsd:element name="documentManagement">
            <xsd:complexType>
              <xsd:all>
                <xsd:element ref="ns2:Owner" minOccurs="0"/>
                <xsd:element ref="ns2:Leads"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6fe05b-4c60-4df8-93ee-db3dc0e05246" elementFormDefault="qualified">
    <xsd:import namespace="http://schemas.microsoft.com/office/2006/documentManagement/types"/>
    <xsd:import namespace="http://schemas.microsoft.com/office/infopath/2007/PartnerControls"/>
    <xsd:element name="Owner" ma:index="8" nillable="true" ma:displayName="Owner" ma:description="The AI UK group that owns the folder/document" ma:format="Dropdown" ma:internalName="Owner">
      <xsd:simpleType>
        <xsd:restriction base="dms:Choice">
          <xsd:enumeration value="EMT"/>
          <xsd:enumeration value="WG"/>
          <xsd:enumeration value="Skills"/>
          <xsd:enumeration value="OT"/>
          <xsd:enumeration value="PEOP"/>
          <xsd:enumeration value="Equities"/>
          <xsd:enumeration value="Research"/>
          <xsd:enumeration value="ECG"/>
          <xsd:enumeration value="IAB"/>
        </xsd:restriction>
      </xsd:simpleType>
    </xsd:element>
    <xsd:element name="Leads" ma:index="9" nillable="true" ma:displayName="Contact" ma:description="The contact for this document" ma:format="Dropdown" ma:list="UserInfo" ma:SharePointGroup="0" ma:internalName="Lead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a4a8b2-97c6-4fd4-9272-96810224aef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d167fba-9943-450c-8d51-9854e057b5d1}" ma:internalName="TaxCatchAll" ma:showField="CatchAllData" ma:web="39a4a8b2-97c6-4fd4-9272-96810224ae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2.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4.xml><?xml version="1.0" encoding="utf-8"?>
<ds:datastoreItem xmlns:ds="http://schemas.openxmlformats.org/officeDocument/2006/customXml" ds:itemID="{F9F7CF69-44E1-4ECE-B30A-FBFE1F86D53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Southampton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Wayman</dc:creator>
  <keywords/>
  <dc:description/>
  <lastModifiedBy>Angela Westley</lastModifiedBy>
  <revision>38</revision>
  <dcterms:created xsi:type="dcterms:W3CDTF">2024-07-10T15:30:00.0000000Z</dcterms:created>
  <dcterms:modified xsi:type="dcterms:W3CDTF">2025-09-26T13:35:56.5335999Z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0x010100D6CEC7806C5824488623CE6F55F2D549</vt:lpwstr>
  </property>
  <property fmtid="{D5CDD505-2E9C-101B-9397-08002B2CF9AE}" pid="3" name="MediaServiceImageTags">
    <vt:lpwstr/>
  </property>
</Properties>
</file>